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03" w:rsidRPr="00F64103" w:rsidRDefault="00F64103" w:rsidP="00F64103">
      <w:pPr>
        <w:spacing w:after="90" w:line="240" w:lineRule="auto"/>
        <w:ind w:left="-1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XVI МЕЖДУНАРОДНЫЙ ФЕСТИВАЛЬ ДЕТСКОГО И ЮНОШЕСКОГО ТВОРЧЕСТВА «ЗАЖГИ СВОЮ ЗВЕЗДУ!»</w:t>
      </w:r>
    </w:p>
    <w:p w:rsidR="00F64103" w:rsidRPr="00F64103" w:rsidRDefault="00F64103" w:rsidP="00F64103">
      <w:pPr>
        <w:spacing w:after="240" w:line="240" w:lineRule="auto"/>
        <w:ind w:left="-15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г. МОСКВА, 25-30 марта 2015 г.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В 1999 году в Москве стартовал первый Международный фестиваль творчества юных с ярким и ёмким названием «</w:t>
      </w:r>
      <w:r w:rsidRPr="00F64103">
        <w:rPr>
          <w:rFonts w:ascii="Times New Roman" w:eastAsia="Times New Roman" w:hAnsi="Times New Roman" w:cs="Times New Roman"/>
          <w:bCs/>
          <w:sz w:val="24"/>
          <w:szCs w:val="24"/>
        </w:rPr>
        <w:t>Зажги Свою Звезду!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». Он проходил под девизом: «Творчество юных – новому тысячелетию!». С того времени фестиваль стал традиционно проводиться ежегодно.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Основоположником этого мероприятия, его «отцом» и вдохновителем, стал известный современный российский композитор Львовский Владимир Михайлович. Фестиваль детского и юношеского творчества «</w:t>
      </w:r>
      <w:r w:rsidRPr="00F64103">
        <w:rPr>
          <w:rFonts w:ascii="Times New Roman" w:eastAsia="Times New Roman" w:hAnsi="Times New Roman" w:cs="Times New Roman"/>
          <w:bCs/>
          <w:sz w:val="24"/>
          <w:szCs w:val="24"/>
        </w:rPr>
        <w:t>Зажги Свою Звезду!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 - это первая ступень для многих талантливых детей на лестнице к вершинам творческого Олимпа, представительная культурно - творческая акция, проходящая под девизом:</w:t>
      </w:r>
    </w:p>
    <w:p w:rsidR="00F64103" w:rsidRPr="00F64103" w:rsidRDefault="00F64103" w:rsidP="00F55B39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«Мечтай! Дерзай! Побеждай!»</w:t>
      </w:r>
    </w:p>
    <w:p w:rsidR="00F64103" w:rsidRPr="00F64103" w:rsidRDefault="00F64103" w:rsidP="00C9534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Идея фестиваля - объединить силы и возможности профессионалов: деятелей культуры, руководителей детских творческих коллективов, представителей творческой элиты, бизнеса, государственных и общественных организаций в целях:</w:t>
      </w:r>
    </w:p>
    <w:p w:rsidR="00F64103" w:rsidRPr="00F64103" w:rsidRDefault="00F64103" w:rsidP="00C9534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стимуляции творческих способностей</w:t>
      </w:r>
    </w:p>
    <w:p w:rsidR="00F64103" w:rsidRPr="00F64103" w:rsidRDefault="00F64103" w:rsidP="00C9534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укрепления взаимопонимания и дружеских связей между детьми и молодежью разных стран</w:t>
      </w:r>
    </w:p>
    <w:p w:rsidR="00F64103" w:rsidRPr="00F64103" w:rsidRDefault="00F64103" w:rsidP="00C9534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поддержки и развития самодеятельного творчества детей и молодежи</w:t>
      </w:r>
    </w:p>
    <w:p w:rsidR="00F64103" w:rsidRPr="00F64103" w:rsidRDefault="00F64103" w:rsidP="00C9534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обмена опытом и художественными достижениями творческих коллективов регионов России и стран мира</w:t>
      </w:r>
    </w:p>
    <w:p w:rsidR="00F64103" w:rsidRPr="00F64103" w:rsidRDefault="00F64103" w:rsidP="00C9534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развития межнациональных, межрегиональных и международных связей в области художественного творчества детей и молодёжи</w:t>
      </w:r>
    </w:p>
    <w:p w:rsidR="00F64103" w:rsidRPr="00F64103" w:rsidRDefault="00F64103" w:rsidP="00C9534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расширения кругозора и интеллектуального уровня детей и молодежи разных стран, а также приобщения зрителя посредством творчества к традициям национальных культур, повышения исполнительского уровня коллективов и поиск новых творческих индивидуальностей, привлечения музыкальных продюсеров и менеджеров для организации последующей гастрольно-концертной деятельности</w:t>
      </w:r>
      <w:r w:rsidR="00C9534C" w:rsidRPr="00C9534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Организатором фестиваля является </w:t>
      </w:r>
      <w:r w:rsidRPr="00C9534C">
        <w:rPr>
          <w:rFonts w:ascii="Times New Roman" w:eastAsia="Times New Roman" w:hAnsi="Times New Roman" w:cs="Times New Roman"/>
          <w:bCs/>
          <w:sz w:val="24"/>
          <w:szCs w:val="24"/>
        </w:rPr>
        <w:t>НОУ</w:t>
      </w:r>
      <w:r w:rsidRPr="00C953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9534C">
        <w:rPr>
          <w:rFonts w:ascii="Times New Roman" w:eastAsia="Times New Roman" w:hAnsi="Times New Roman" w:cs="Times New Roman"/>
          <w:bCs/>
          <w:sz w:val="24"/>
          <w:szCs w:val="24"/>
        </w:rPr>
        <w:t>Академия детского эстрадного искусства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120" w:line="240" w:lineRule="auto"/>
        <w:ind w:left="-3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Партнеры фестиваля</w:t>
      </w:r>
      <w:r w:rsidR="00C9534C" w:rsidRPr="00C953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4103" w:rsidRPr="00F64103" w:rsidRDefault="00F64103" w:rsidP="00C9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F64103" w:rsidRPr="00F64103" w:rsidRDefault="00F64103" w:rsidP="00C9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Ассамблея народов России</w:t>
      </w:r>
    </w:p>
    <w:p w:rsidR="00F64103" w:rsidRPr="00F64103" w:rsidRDefault="00F64103" w:rsidP="00C9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Российская ассоциация содействия ООН</w:t>
      </w:r>
    </w:p>
    <w:p w:rsidR="00F64103" w:rsidRPr="00F64103" w:rsidRDefault="00F64103" w:rsidP="00C9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ООО Детское музыкальное издательство «Маэстро-ПРО»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фестиваля создан в целях организации и проведения XVI Международного фестиваля детского и юношеского творчества «</w:t>
      </w:r>
      <w:r w:rsidRPr="00C9534C">
        <w:rPr>
          <w:rFonts w:ascii="Times New Roman" w:eastAsia="Times New Roman" w:hAnsi="Times New Roman" w:cs="Times New Roman"/>
          <w:bCs/>
          <w:sz w:val="24"/>
          <w:szCs w:val="24"/>
        </w:rPr>
        <w:t>Зажги Свою Звезду!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Председатель Оргкомитета, заместитель председателя Оргкомитета и исполнительный директор фестиваля наделяются всей полнотой власти, необходимой для его проведения, имеют право подписывать и заключать договора, соглашения и контракты, способствующие проведению фестиваля.</w:t>
      </w:r>
    </w:p>
    <w:p w:rsidR="00C9534C" w:rsidRDefault="00C9534C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4C" w:rsidRPr="00F64103" w:rsidRDefault="00C9534C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103" w:rsidRPr="00F64103" w:rsidRDefault="00F64103" w:rsidP="00D4743C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Основное положение</w:t>
      </w:r>
    </w:p>
    <w:p w:rsidR="00EF20CE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: Концертный зал в г. Москва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проведения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: 25-30 марта 2015 г.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EF20CE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t>Программа фестиваля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336"/>
      </w:tblGrid>
      <w:tr w:rsidR="00DF366E" w:rsidTr="00DF366E">
        <w:tc>
          <w:tcPr>
            <w:tcW w:w="1526" w:type="dxa"/>
          </w:tcPr>
          <w:p w:rsidR="00DF366E" w:rsidRPr="00DF366E" w:rsidRDefault="00DF366E" w:rsidP="00EF2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6E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7336" w:type="dxa"/>
          </w:tcPr>
          <w:p w:rsidR="00DF366E" w:rsidRPr="00DF366E" w:rsidRDefault="00DF366E" w:rsidP="00EF2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0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</w:tc>
      </w:tr>
      <w:tr w:rsidR="00DF366E" w:rsidTr="00DF366E">
        <w:tc>
          <w:tcPr>
            <w:tcW w:w="1526" w:type="dxa"/>
          </w:tcPr>
          <w:p w:rsidR="00DF366E" w:rsidRPr="00DF366E" w:rsidRDefault="00DF366E" w:rsidP="00EF2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6E">
              <w:rPr>
                <w:rFonts w:ascii="Times New Roman" w:eastAsia="Times New Roman" w:hAnsi="Times New Roman" w:cs="Times New Roman"/>
                <w:sz w:val="24"/>
                <w:szCs w:val="24"/>
              </w:rPr>
              <w:t>26-29 марта</w:t>
            </w:r>
            <w:r w:rsidRPr="00F64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336" w:type="dxa"/>
          </w:tcPr>
          <w:p w:rsidR="00DF366E" w:rsidRPr="00DF366E" w:rsidRDefault="00DF366E" w:rsidP="00EF2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по всем номинациям, мастер-классы, круглый стол для руководителей, культурно-развлекательная программа</w:t>
            </w:r>
          </w:p>
        </w:tc>
      </w:tr>
      <w:tr w:rsidR="00DF366E" w:rsidTr="00DF366E">
        <w:tc>
          <w:tcPr>
            <w:tcW w:w="1526" w:type="dxa"/>
          </w:tcPr>
          <w:p w:rsidR="00DF366E" w:rsidRPr="00DF366E" w:rsidRDefault="00DF366E" w:rsidP="00EF2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6E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  <w:r w:rsidRPr="00F641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6" w:type="dxa"/>
          </w:tcPr>
          <w:p w:rsidR="00DF366E" w:rsidRPr="00F64103" w:rsidRDefault="00DF366E" w:rsidP="00DF3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10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участников, дипломантов, лауреатов, Гала-концерт лауреатов.</w:t>
            </w:r>
          </w:p>
          <w:p w:rsidR="00DF366E" w:rsidRPr="00DF366E" w:rsidRDefault="00DF366E" w:rsidP="00EF20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На все конкурсные прослушивания фестиваля вход свободный.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A87E6C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Профессиональные и любительские вокальные, хореографические коллективы, инструментальные ансамбли и оркестры, театры мод, отдельные исполнители в возрасте от </w:t>
      </w:r>
      <w:r w:rsidRPr="00B65B8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65B8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лет до </w:t>
      </w:r>
      <w:r w:rsidRPr="00B65B87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B65B8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лет, авторы песен (возраст неограничен) из регионов России, стран СНГ, Балтии, зарубежных стран.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B65B87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t>Номинации и возрастные группы</w:t>
      </w:r>
    </w:p>
    <w:p w:rsidR="00F64103" w:rsidRPr="00F64103" w:rsidRDefault="00F64103" w:rsidP="00F64103">
      <w:pPr>
        <w:spacing w:after="90" w:line="240" w:lineRule="auto"/>
        <w:ind w:left="-15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Эстрадный вокал</w:t>
      </w:r>
      <w:r w:rsidR="00B65B87" w:rsidRPr="00B65B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4103" w:rsidRPr="00F64103" w:rsidRDefault="00F64103" w:rsidP="00B65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Категории: соло, дуэт, ансамбль, шоу-группа, ВИА</w:t>
      </w:r>
      <w:r w:rsidR="00B65B87" w:rsidRPr="00B65B8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B65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Возрастные группы: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65B87">
        <w:rPr>
          <w:rFonts w:ascii="Times New Roman" w:eastAsia="Times New Roman" w:hAnsi="Times New Roman" w:cs="Times New Roman"/>
          <w:bCs/>
          <w:i/>
          <w:sz w:val="24"/>
          <w:szCs w:val="24"/>
        </w:rPr>
        <w:t>5-8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65B87">
        <w:rPr>
          <w:rFonts w:ascii="Times New Roman" w:eastAsia="Times New Roman" w:hAnsi="Times New Roman" w:cs="Times New Roman"/>
          <w:bCs/>
          <w:i/>
          <w:sz w:val="24"/>
          <w:szCs w:val="24"/>
        </w:rPr>
        <w:t>9-11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65B87">
        <w:rPr>
          <w:rFonts w:ascii="Times New Roman" w:eastAsia="Times New Roman" w:hAnsi="Times New Roman" w:cs="Times New Roman"/>
          <w:bCs/>
          <w:i/>
          <w:sz w:val="24"/>
          <w:szCs w:val="24"/>
        </w:rPr>
        <w:t>12-14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65B87">
        <w:rPr>
          <w:rFonts w:ascii="Times New Roman" w:eastAsia="Times New Roman" w:hAnsi="Times New Roman" w:cs="Times New Roman"/>
          <w:bCs/>
          <w:i/>
          <w:sz w:val="24"/>
          <w:szCs w:val="24"/>
        </w:rPr>
        <w:t>15-18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65B87">
        <w:rPr>
          <w:rFonts w:ascii="Times New Roman" w:eastAsia="Times New Roman" w:hAnsi="Times New Roman" w:cs="Times New Roman"/>
          <w:bCs/>
          <w:i/>
          <w:sz w:val="24"/>
          <w:szCs w:val="24"/>
        </w:rPr>
        <w:t>19-24</w:t>
      </w:r>
      <w:r w:rsidRPr="00B65B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года</w:t>
      </w:r>
      <w:r w:rsidR="00B65B87" w:rsidRPr="00B65B8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B65B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Исполняются две песни (фонограмма «-1») по своему выбору, каждая не более 4 минут</w:t>
      </w:r>
      <w:r w:rsidR="00B65B87" w:rsidRPr="00B65B8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90" w:line="240" w:lineRule="auto"/>
        <w:ind w:left="-1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Народный вокал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, в том числе фольклор</w:t>
      </w:r>
      <w:r w:rsidR="00466B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103" w:rsidRPr="00F64103" w:rsidRDefault="00F64103" w:rsidP="00466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Категории: соло, дуэт, ансамбль, хоровое пение</w:t>
      </w:r>
      <w:r w:rsidR="00466B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466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Возрастные группы:</w:t>
      </w:r>
      <w:r w:rsidRPr="00466B1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66B11">
        <w:rPr>
          <w:rFonts w:ascii="Times New Roman" w:eastAsia="Times New Roman" w:hAnsi="Times New Roman" w:cs="Times New Roman"/>
          <w:bCs/>
          <w:i/>
          <w:sz w:val="24"/>
          <w:szCs w:val="24"/>
        </w:rPr>
        <w:t>5-8</w:t>
      </w:r>
      <w:r w:rsidRPr="00466B1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466B1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66B11">
        <w:rPr>
          <w:rFonts w:ascii="Times New Roman" w:eastAsia="Times New Roman" w:hAnsi="Times New Roman" w:cs="Times New Roman"/>
          <w:bCs/>
          <w:i/>
          <w:sz w:val="24"/>
          <w:szCs w:val="24"/>
        </w:rPr>
        <w:t>9-11</w:t>
      </w:r>
      <w:r w:rsidRPr="00466B1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466B1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66B11">
        <w:rPr>
          <w:rFonts w:ascii="Times New Roman" w:eastAsia="Times New Roman" w:hAnsi="Times New Roman" w:cs="Times New Roman"/>
          <w:bCs/>
          <w:i/>
          <w:sz w:val="24"/>
          <w:szCs w:val="24"/>
        </w:rPr>
        <w:t>12-14</w:t>
      </w:r>
      <w:r w:rsidRPr="00466B1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466B1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66B11">
        <w:rPr>
          <w:rFonts w:ascii="Times New Roman" w:eastAsia="Times New Roman" w:hAnsi="Times New Roman" w:cs="Times New Roman"/>
          <w:bCs/>
          <w:i/>
          <w:sz w:val="24"/>
          <w:szCs w:val="24"/>
        </w:rPr>
        <w:t>15-21</w:t>
      </w:r>
      <w:r w:rsidRPr="00466B1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</w:t>
      </w:r>
      <w:r w:rsidR="00466B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466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Исполняются две песни по своему выбору, продолжительностью каждая не более 4 минут</w:t>
      </w:r>
      <w:r w:rsidR="00466B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90" w:line="240" w:lineRule="auto"/>
        <w:ind w:left="-15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Академический вокал</w:t>
      </w:r>
      <w:r w:rsidR="00CD60DA" w:rsidRPr="00CD60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4103" w:rsidRPr="00F64103" w:rsidRDefault="00F64103" w:rsidP="00CD60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Категории: соло, дуэт, ансамбль, хоровое пение</w:t>
      </w:r>
      <w:r w:rsidR="00CD60DA" w:rsidRPr="00CD60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CD60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Возрастные группы:</w:t>
      </w:r>
      <w:r w:rsidRPr="00CD60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D60DA">
        <w:rPr>
          <w:rFonts w:ascii="Times New Roman" w:eastAsia="Times New Roman" w:hAnsi="Times New Roman" w:cs="Times New Roman"/>
          <w:bCs/>
          <w:i/>
          <w:sz w:val="24"/>
          <w:szCs w:val="24"/>
        </w:rPr>
        <w:t>5-8</w:t>
      </w:r>
      <w:r w:rsidRPr="00CD60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CD60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D60DA">
        <w:rPr>
          <w:rFonts w:ascii="Times New Roman" w:eastAsia="Times New Roman" w:hAnsi="Times New Roman" w:cs="Times New Roman"/>
          <w:bCs/>
          <w:i/>
          <w:sz w:val="24"/>
          <w:szCs w:val="24"/>
        </w:rPr>
        <w:t>9-11</w:t>
      </w:r>
      <w:r w:rsidRPr="00CD60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CD60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D60DA">
        <w:rPr>
          <w:rFonts w:ascii="Times New Roman" w:eastAsia="Times New Roman" w:hAnsi="Times New Roman" w:cs="Times New Roman"/>
          <w:bCs/>
          <w:i/>
          <w:sz w:val="24"/>
          <w:szCs w:val="24"/>
        </w:rPr>
        <w:t>12-14</w:t>
      </w:r>
      <w:r w:rsidRPr="00CD60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CD60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D60DA">
        <w:rPr>
          <w:rFonts w:ascii="Times New Roman" w:eastAsia="Times New Roman" w:hAnsi="Times New Roman" w:cs="Times New Roman"/>
          <w:bCs/>
          <w:i/>
          <w:sz w:val="24"/>
          <w:szCs w:val="24"/>
        </w:rPr>
        <w:t>15-21</w:t>
      </w:r>
      <w:r w:rsidRPr="00CD60D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</w:t>
      </w:r>
      <w:r w:rsidR="00CD60DA" w:rsidRPr="00CD60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CD60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Исполняются две песни по своему выбору, продолжительностью каждая не более 4 минут</w:t>
      </w:r>
      <w:r w:rsidR="00CD60DA" w:rsidRPr="00CD60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60D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Критерии оценки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: вокальные данные; техника исполнения; уровень сложности произведения и техника исполнения вокального произведения; артистические данные; имидж; исполняемый репертуар; качество фонограммы.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90" w:line="240" w:lineRule="auto"/>
        <w:ind w:left="-15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Хореография: (эстрадная (все направления), народная, классический танец)</w:t>
      </w:r>
      <w:r w:rsidR="00BA4255" w:rsidRPr="00C75C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4103" w:rsidRPr="00F64103" w:rsidRDefault="00F64103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Категории: соло, дуэт, ансамбль, хореографический коллектив</w:t>
      </w:r>
      <w:r w:rsidR="00C75CAC" w:rsidRPr="00C75C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Возрастные группы: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75CAC">
        <w:rPr>
          <w:rFonts w:ascii="Times New Roman" w:eastAsia="Times New Roman" w:hAnsi="Times New Roman" w:cs="Times New Roman"/>
          <w:bCs/>
          <w:i/>
          <w:sz w:val="24"/>
          <w:szCs w:val="24"/>
        </w:rPr>
        <w:t>5-8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75CAC">
        <w:rPr>
          <w:rFonts w:ascii="Times New Roman" w:eastAsia="Times New Roman" w:hAnsi="Times New Roman" w:cs="Times New Roman"/>
          <w:bCs/>
          <w:i/>
          <w:sz w:val="24"/>
          <w:szCs w:val="24"/>
        </w:rPr>
        <w:t>9-11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75CAC">
        <w:rPr>
          <w:rFonts w:ascii="Times New Roman" w:eastAsia="Times New Roman" w:hAnsi="Times New Roman" w:cs="Times New Roman"/>
          <w:bCs/>
          <w:i/>
          <w:sz w:val="24"/>
          <w:szCs w:val="24"/>
        </w:rPr>
        <w:t>12-14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лет,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75CAC">
        <w:rPr>
          <w:rFonts w:ascii="Times New Roman" w:eastAsia="Times New Roman" w:hAnsi="Times New Roman" w:cs="Times New Roman"/>
          <w:bCs/>
          <w:i/>
          <w:sz w:val="24"/>
          <w:szCs w:val="24"/>
        </w:rPr>
        <w:t>15-21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лет</w:t>
      </w:r>
      <w:r w:rsidR="00C75CAC" w:rsidRPr="00C75C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Исполняются два номера по своему выбору, продолжительностью каждый не более 5 минут</w:t>
      </w:r>
      <w:r w:rsidR="00C75CAC" w:rsidRPr="00C75C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5C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Критерии оценки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: уровень исполнительского мастерства; оригинальность, сложность танцевальных движений; композиционное построение танца; артистизм участников; зрелищность; общий уровень музыкальной и художественной культуры, костюмированность</w:t>
      </w:r>
      <w:r w:rsidR="00C75CAC" w:rsidRPr="00C75C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90" w:line="240" w:lineRule="auto"/>
        <w:ind w:left="-15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Композиторы </w:t>
      </w:r>
      <w:r w:rsidR="00C75CAC" w:rsidRPr="00C75CA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детям</w:t>
      </w:r>
      <w:r w:rsidR="00C75CAC" w:rsidRPr="00C75C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4103" w:rsidRPr="00F64103" w:rsidRDefault="00F64103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Автор детских песен представляет два произведения, продолжительностью каждые не более 5 минут, которые могут исполняться как автором, так и представленным им исполнителем. Тексты и ноты песен предоставляются в Оргкомитет в день конкурса. </w:t>
      </w:r>
    </w:p>
    <w:p w:rsidR="00F64103" w:rsidRPr="00F64103" w:rsidRDefault="00C75CAC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CAC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F64103" w:rsidRPr="00C75C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ритерии оценки</w:t>
      </w:r>
      <w:r w:rsidR="00F64103" w:rsidRPr="00F64103">
        <w:rPr>
          <w:rFonts w:ascii="Times New Roman" w:eastAsia="Times New Roman" w:hAnsi="Times New Roman" w:cs="Times New Roman"/>
          <w:i/>
          <w:sz w:val="24"/>
          <w:szCs w:val="24"/>
        </w:rPr>
        <w:t>: самобытность и мелодизм музыкального материала; качество стихотворных текстов; качество аранжировок, сопровождениями фонограмм; сценическая культура, артистизм, режиссерское решение и исполнительский уровень.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90" w:line="240" w:lineRule="auto"/>
        <w:ind w:left="-15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Инструментальный конкурс</w:t>
      </w:r>
      <w:r w:rsidR="00C75CAC" w:rsidRPr="00C75C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4103" w:rsidRPr="00F64103" w:rsidRDefault="00C75CAC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F64103" w:rsidRPr="00F64103">
        <w:rPr>
          <w:rFonts w:ascii="Times New Roman" w:eastAsia="Times New Roman" w:hAnsi="Times New Roman" w:cs="Times New Roman"/>
          <w:i/>
          <w:sz w:val="24"/>
          <w:szCs w:val="24"/>
        </w:rPr>
        <w:t>фортепиано соло, фортепианные ансамбли для одного инструмента (не допускается исполнение программы на двух инструментах)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64103" w:rsidRPr="00F64103" w:rsidRDefault="00C75CAC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F64103" w:rsidRPr="00F64103">
        <w:rPr>
          <w:rFonts w:ascii="Times New Roman" w:eastAsia="Times New Roman" w:hAnsi="Times New Roman" w:cs="Times New Roman"/>
          <w:i/>
          <w:sz w:val="24"/>
          <w:szCs w:val="24"/>
        </w:rPr>
        <w:t>народные инструменты: баян, аккордеон, домра, балалайка, др. музыкальные инструменты (солисты и ансамбли)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64103" w:rsidRPr="00F64103" w:rsidRDefault="00C75CAC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F64103" w:rsidRPr="00F64103">
        <w:rPr>
          <w:rFonts w:ascii="Times New Roman" w:eastAsia="Times New Roman" w:hAnsi="Times New Roman" w:cs="Times New Roman"/>
          <w:i/>
          <w:sz w:val="24"/>
          <w:szCs w:val="24"/>
        </w:rPr>
        <w:t>оркестровые инструменты: струнно-смычковые, духовые и ударные инструменты (солисты и ансамбли)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64103" w:rsidRPr="00F64103" w:rsidRDefault="00C75CAC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F64103" w:rsidRPr="00F64103">
        <w:rPr>
          <w:rFonts w:ascii="Times New Roman" w:eastAsia="Times New Roman" w:hAnsi="Times New Roman" w:cs="Times New Roman"/>
          <w:i/>
          <w:sz w:val="24"/>
          <w:szCs w:val="24"/>
        </w:rPr>
        <w:t>гитара (солисты и ансамбли)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F64103" w:rsidRPr="00F64103" w:rsidRDefault="00C75CAC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F64103" w:rsidRPr="00F64103">
        <w:rPr>
          <w:rFonts w:ascii="Times New Roman" w:eastAsia="Times New Roman" w:hAnsi="Times New Roman" w:cs="Times New Roman"/>
          <w:i/>
          <w:sz w:val="24"/>
          <w:szCs w:val="24"/>
        </w:rPr>
        <w:t>ударные</w:t>
      </w:r>
      <w:r w:rsidRPr="00C75C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 Представляются два разнохарактерных произведения, продолжительностью каждое не более 7 минут.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75C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Критерии оценки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: степень сложности репертуара; степень виртуозности и технической свободы; сценическая культура; артистизм; творческая индивидуальность.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90" w:line="240" w:lineRule="auto"/>
        <w:ind w:left="-15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Театр моды</w:t>
      </w:r>
      <w:r w:rsidR="00C75CAC" w:rsidRPr="00C75C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4103" w:rsidRPr="00F64103" w:rsidRDefault="00F64103" w:rsidP="00C75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Представляется показ двух детских коллекций, продолжительностью каждая не более 7 минут.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C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Критерии оценки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>: дизайн костюма (замысел, эстетика);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артистичность исполнения; пластика и хореография; музыкальное оформление; сохранение традиций.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C75CAC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Фестиваль проводится в два тура, проходящих в течение одного конкурсного дня. В каждом туре участник представляет по одному номеру. Выступления в конкурсе проходят по графику, в соответствие с жеребьевкой. Конкурсант может участвовать в нескольких номинациях.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Заявки установленного образца (</w:t>
      </w:r>
      <w:hyperlink r:id="rId7" w:tooltip="Форма № 1 (Заявка участника)" w:history="1">
        <w:r w:rsidRPr="00230FDD">
          <w:rPr>
            <w:rFonts w:ascii="Times New Roman" w:eastAsia="Times New Roman" w:hAnsi="Times New Roman" w:cs="Times New Roman"/>
            <w:sz w:val="24"/>
            <w:szCs w:val="24"/>
          </w:rPr>
          <w:t>форма № 1</w:t>
        </w:r>
      </w:hyperlink>
      <w:r w:rsidRPr="00F64103">
        <w:rPr>
          <w:rFonts w:ascii="Times New Roman" w:eastAsia="Times New Roman" w:hAnsi="Times New Roman" w:cs="Times New Roman"/>
          <w:sz w:val="24"/>
          <w:szCs w:val="24"/>
        </w:rPr>
        <w:t>) принимаются до 10.03.2015 г. по электронной почте или факсу. При участии солиста или коллектива в нескольких номинациях предоставляется отдельная заявка на каждую номинацию.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После подачи заявки Вы получаете подтверждающее письмо на электронный адрес. Если в течение 5 дней подтверждения не последовало, обязательно свяжитесь с Оргкомитетом фестиваля.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Репертуар участники подбирают по своему усмотрению. Преимущество отдается отечественной классике, новым произведениям российских авторов. Творческие работы, показанные ранее на фестивале «Зажги Свою Звезду!», к повторному показу не допускаются.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Обязательно наличие качественных фонограмм, записанных на CD-R, с указанием названия коллектива или Ф.И.О. исполнителя, названия и номера треков, продолжительности произведения. Обязательно иметь при себе копии-дубликаты фонограмм. Запрещается использовать фонограммы низкого качества, а также в формате MP3 и WMA, также запрещается использовать фонограммы, записанные на CD-RW.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Допускается прописанный или живой бэк-вокал для солистов; не допускается инструментальное или голосовое дублирование основной партии и прописанный бэк-вокал для ансамблей.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Наличие сценического костюма обязательно (желательно на каждый номер). Допускается использование подтанцовки.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Время репетиции перед конкурсом на сцене ограничено, проводится только техническая репетиция, продолжительностью до трех минут на участника, до пяти минут на коллектив. В случае если на конкурсной площадке имеется ограниченное количество микрофонов, при необходимости разрешается использование дополнительных личных микрофонов (количество согласовывается с Оргкомитетом).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Замена репертуара производится не позднее десяти дней до начала конкурсного дня по электронной почте. В письме необходимо указать ФИО участника/название коллектива и исполняемый репертуар, соблюдая последовательность в турах.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В случае необходимости Оргкомитет оставляет за собой право вносить изменения и дополнения в условия проведения конкурса, в том числе остановить прием заявок в любой номинации до объявленного срока, если количество участников в конкретной номинации превысит технические возможности конкурса.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При нарушении регламента выступления участниками фонограмма останавливается. Жюри вправе снять участника с конкурса при несоблюдении условий данного Положения.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Каждый участник может организовать рекламу своего спонсора.</w:t>
      </w:r>
    </w:p>
    <w:p w:rsid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1CCA" w:rsidRDefault="00701CCA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CCA" w:rsidRPr="00F64103" w:rsidRDefault="00701CCA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103" w:rsidRPr="00F64103" w:rsidRDefault="00F64103" w:rsidP="00701CCA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Мастер-классы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Приглашаются руководители и исполнители творческих коллективов, руководители Дворцов, Центров детского творчества, Школ искусства, Музыкальных школ, педагоги дополнительного образования и те, кто хочет повысить творческий потенциал на мастер-классах по вокалу и хореографии. Программа мастер-классов будет предоставлена дополнительно.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i/>
          <w:sz w:val="24"/>
          <w:szCs w:val="24"/>
        </w:rPr>
        <w:t>Цели:</w:t>
      </w:r>
      <w:r w:rsidRPr="00F641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повышение профессионального уровня и исполнительского мастерства.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Мастер-классы проводят ведущие педагоги ВУЗов, авторы книг и учебных пособий по хореографии и вокалу. Представители зарубежных ВУЗов, имеющие профессиональное педагогическое образование.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Всем присутствовавшим на мастер-классе по окончании выдается сертификат.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Для участия в мастер-классах необходимо:</w:t>
      </w:r>
    </w:p>
    <w:p w:rsidR="00F64103" w:rsidRPr="00F64103" w:rsidRDefault="00D66225" w:rsidP="00D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4103" w:rsidRPr="00F64103">
        <w:rPr>
          <w:rFonts w:ascii="Times New Roman" w:eastAsia="Times New Roman" w:hAnsi="Times New Roman" w:cs="Times New Roman"/>
          <w:sz w:val="24"/>
          <w:szCs w:val="24"/>
        </w:rPr>
        <w:t>заполнить заявку на участие (</w:t>
      </w:r>
      <w:hyperlink r:id="rId8" w:tooltip="Форма № 2 (Заявка на мастер-класс)" w:history="1">
        <w:r w:rsidR="00F64103" w:rsidRPr="00E16D49">
          <w:rPr>
            <w:rFonts w:ascii="Times New Roman" w:eastAsia="Times New Roman" w:hAnsi="Times New Roman" w:cs="Times New Roman"/>
            <w:sz w:val="24"/>
            <w:szCs w:val="24"/>
          </w:rPr>
          <w:t>форма № 2</w:t>
        </w:r>
      </w:hyperlink>
      <w:r w:rsidR="00F64103" w:rsidRPr="00F6410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103" w:rsidRPr="00F64103" w:rsidRDefault="00D66225" w:rsidP="00D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4103" w:rsidRPr="00F64103">
        <w:rPr>
          <w:rFonts w:ascii="Times New Roman" w:eastAsia="Times New Roman" w:hAnsi="Times New Roman" w:cs="Times New Roman"/>
          <w:sz w:val="24"/>
          <w:szCs w:val="24"/>
        </w:rPr>
        <w:t>оплатить организационный взнос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D66225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Выступления конкурсантов оценивает профессиональное жюри, в составе которого известные мастера и деятели культуры, поэты, композиторы, исполнители, хореографы, представители средств массовой информации, шоу-бизнеса.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Жюри оценивает конкурсанта в каждой номинации и возрастной группе сразу по окончании его выступления. Объявление итогов конкурса производится на Торжественной церемонии награждения.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Жюри вправе делить премии, присваивать не все звания при отсутствии победителя, не обладающего соответствующими требованиями фестиваля, а также присуждать специальные дипломы и призы.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br/>
        <w:t>Жюри не имеет права разглашать результаты до официального объявления итогов фестиваля.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Решение жюри, оформленное протоколом, окончательное и обсуждению не подлежит.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Члены жюри рекомендуют режиссеру фестиваля коллективы и исполнителей для формирования программы заключительного Гала-концерта по своему усмотрению.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Ответственность за формирование жюри возлагается на председателя Оргкомитета.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4C556F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t>Призы и награды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В каждой номинации и возрастной группе присваиваются </w:t>
      </w:r>
      <w:r w:rsidRPr="00F01D8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1D8F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1D8F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 премии и звание «</w:t>
      </w:r>
      <w:r w:rsidRPr="00F01D8F">
        <w:rPr>
          <w:rFonts w:ascii="Times New Roman" w:eastAsia="Times New Roman" w:hAnsi="Times New Roman" w:cs="Times New Roman"/>
          <w:bCs/>
          <w:sz w:val="24"/>
          <w:szCs w:val="24"/>
        </w:rPr>
        <w:t>Лауреат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 с вручением соответствующих дипломов; </w:t>
      </w:r>
      <w:r w:rsidRPr="00F01D8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1D8F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D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1D8F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 xml:space="preserve"> степени и звание 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F01D8F">
        <w:rPr>
          <w:rFonts w:ascii="Times New Roman" w:eastAsia="Times New Roman" w:hAnsi="Times New Roman" w:cs="Times New Roman"/>
          <w:bCs/>
          <w:sz w:val="24"/>
          <w:szCs w:val="24"/>
        </w:rPr>
        <w:t>Дипломант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 с вручением соответствующих дипломов. Кроме того, все участники фестиваля награждаются дипломами за участие. Спонсорам выписываются благодарственные письма.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Одному и более конкурсантам, завоевавшим звание «</w:t>
      </w:r>
      <w:r w:rsidRPr="00F01D8F">
        <w:rPr>
          <w:rFonts w:ascii="Times New Roman" w:eastAsia="Times New Roman" w:hAnsi="Times New Roman" w:cs="Times New Roman"/>
          <w:bCs/>
          <w:sz w:val="24"/>
          <w:szCs w:val="24"/>
        </w:rPr>
        <w:t>Лауреат фестиваля I премии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», по решению жюри могут быть вручены Гран-При фестиваля в любой из представленных номинаций.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01D8F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жюри и Оргкомитет оставляет за собой право наградить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52D7" w:rsidRPr="00F64103" w:rsidRDefault="002E52D7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103" w:rsidRPr="00F64103" w:rsidRDefault="00F64103" w:rsidP="002E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Гран-При в номинации «Хореография»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 xml:space="preserve"> – 1 000 у.е.</w:t>
      </w:r>
      <w:r w:rsidR="002E5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103" w:rsidRPr="00F64103" w:rsidRDefault="00F64103" w:rsidP="002E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Гран-При в номинации «Вокал»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 xml:space="preserve"> – запись песни в студии «Маэстро-ПРО» и радио-микрофон</w:t>
      </w:r>
      <w:r w:rsidR="002E5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103" w:rsidRPr="00F64103" w:rsidRDefault="00F64103" w:rsidP="002E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Гран-При в номинации «Театр Мод»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 xml:space="preserve"> – швейная машинка</w:t>
      </w:r>
      <w:r w:rsidR="002E5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103" w:rsidRPr="00F64103" w:rsidRDefault="00F64103" w:rsidP="002E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Гран-При в номинации «Композиторы-детям»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 xml:space="preserve"> – синтезатор</w:t>
      </w:r>
      <w:r w:rsidR="002E52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103" w:rsidRPr="00F64103" w:rsidRDefault="00F64103" w:rsidP="002E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Гран-При в номинации «Инструментальный конкурс»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 xml:space="preserve"> - энциклопедия музыкальных инструментов</w:t>
      </w:r>
      <w:r w:rsidR="002E5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Для всех Лауреатов</w:t>
      </w:r>
      <w:r w:rsidRPr="007025D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025D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025D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премии в номинации «</w:t>
      </w:r>
      <w:r w:rsidRPr="007025D4">
        <w:rPr>
          <w:rFonts w:ascii="Times New Roman" w:eastAsia="Times New Roman" w:hAnsi="Times New Roman" w:cs="Times New Roman"/>
          <w:b/>
          <w:bCs/>
          <w:sz w:val="24"/>
          <w:szCs w:val="24"/>
        </w:rPr>
        <w:t>Вокал</w:t>
      </w: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» музыкальное издательство «</w:t>
      </w:r>
      <w:r w:rsidRPr="007025D4">
        <w:rPr>
          <w:rFonts w:ascii="Times New Roman" w:eastAsia="Times New Roman" w:hAnsi="Times New Roman" w:cs="Times New Roman"/>
          <w:b/>
          <w:bCs/>
          <w:sz w:val="24"/>
          <w:szCs w:val="24"/>
        </w:rPr>
        <w:t>Маэстро-ПРО</w:t>
      </w: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» дарит возможность записи песни в студии с последующим сведением и мастерингом фонограммы, а также выпуска совместного музыкального диска. Обязательным условием для записи является наличие авторских прав на используемые музыкальные произведения или согласие авторов.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Участие концертмейстера оценивается дипломом за участие в фестивале и сертификатом за вклад в развитие детского и юношеского творчества.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Организации и объединения любых форм собственности, СМИ имеют право учреждать по согласованию с Оргкомитетом специальные призы для участников фестиваля «</w:t>
      </w:r>
      <w:r w:rsidRPr="007025D4">
        <w:rPr>
          <w:rFonts w:ascii="Times New Roman" w:eastAsia="Times New Roman" w:hAnsi="Times New Roman" w:cs="Times New Roman"/>
          <w:bCs/>
          <w:sz w:val="24"/>
          <w:szCs w:val="24"/>
        </w:rPr>
        <w:t>Зажги Свою Звезду!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 и вручать их.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7025D4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взнос</w:t>
      </w:r>
    </w:p>
    <w:p w:rsidR="00F64103" w:rsidRPr="00F64103" w:rsidRDefault="00F64103" w:rsidP="00F64103">
      <w:pPr>
        <w:spacing w:after="90" w:line="240" w:lineRule="auto"/>
        <w:ind w:left="-1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Сумма взноса на участие в фестивале составляет</w:t>
      </w:r>
      <w:r w:rsidR="00FA38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103" w:rsidRPr="00F64103" w:rsidRDefault="00F64103" w:rsidP="00F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солист – 5 000 руб., дуэт – 7 000 руб.</w:t>
      </w:r>
      <w:r w:rsidR="00FA38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103" w:rsidRDefault="00F64103" w:rsidP="00F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на коллектив 3-5 человек – 7 500 руб., от 6 человек – 1 500 руб. на каждого участника коллектива, от 20 человек – 1 300 руб.</w:t>
      </w:r>
    </w:p>
    <w:p w:rsidR="00FA38EF" w:rsidRPr="00F64103" w:rsidRDefault="00FA38EF" w:rsidP="00F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103" w:rsidRDefault="00F64103" w:rsidP="00F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За участие во 2-ой номинация взимается 50% от стоимости</w:t>
      </w:r>
      <w:r w:rsidR="00FA3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8EF" w:rsidRPr="00F64103" w:rsidRDefault="00FA38EF" w:rsidP="00F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103" w:rsidRDefault="00F64103" w:rsidP="00F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Бэк-вокал, «подтанцовка» оплачивают 500 руб. за каждого участника</w:t>
      </w:r>
      <w:r w:rsidR="00FA3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8EF" w:rsidRPr="00F64103" w:rsidRDefault="00FA38EF" w:rsidP="00F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103" w:rsidRPr="00F64103" w:rsidRDefault="00F64103" w:rsidP="00FA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Организационный взнос за участие в мастер-классе составит 700 рублей с человека</w:t>
      </w:r>
      <w:r w:rsidR="00FA3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: Участники, которые приезжают к нам не первый раз, получают скидку на повторное участие в размере </w:t>
      </w:r>
      <w:r w:rsidRPr="00FA38EF">
        <w:rPr>
          <w:rFonts w:ascii="Times New Roman" w:eastAsia="Times New Roman" w:hAnsi="Times New Roman" w:cs="Times New Roman"/>
          <w:bCs/>
          <w:sz w:val="24"/>
          <w:szCs w:val="24"/>
        </w:rPr>
        <w:t>10%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 от стоимости.</w:t>
      </w:r>
    </w:p>
    <w:p w:rsidR="00F64103" w:rsidRPr="00F64103" w:rsidRDefault="00F64103" w:rsidP="003003AC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Оплата организационного взноса</w:t>
      </w:r>
    </w:p>
    <w:p w:rsidR="00F64103" w:rsidRPr="00F64103" w:rsidRDefault="00F64103" w:rsidP="0030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Оплата организационного взноса производится по безналичному расчету до 24.03.2015 г. на расчетный счет НОУ «Академия детского эстрадного искусства» (</w:t>
      </w:r>
      <w:hyperlink r:id="rId9" w:tooltip="Форма № 3 (Квитанция)" w:history="1">
        <w:r w:rsidRPr="005E6D06">
          <w:rPr>
            <w:rFonts w:ascii="Times New Roman" w:eastAsia="Times New Roman" w:hAnsi="Times New Roman" w:cs="Times New Roman"/>
            <w:sz w:val="24"/>
            <w:szCs w:val="24"/>
          </w:rPr>
          <w:t>квитанция форма № 3</w:t>
        </w:r>
      </w:hyperlink>
      <w:r w:rsidRPr="00F641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03AC" w:rsidRDefault="003003AC" w:rsidP="0030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103" w:rsidRDefault="00F64103" w:rsidP="0030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Обязательно внесение предоплаты в размере 20 % от стоимости участия до 10.03.2015 г.</w:t>
      </w:r>
    </w:p>
    <w:p w:rsidR="005E6D06" w:rsidRPr="00F64103" w:rsidRDefault="005E6D06" w:rsidP="0030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bCs/>
          <w:sz w:val="24"/>
          <w:szCs w:val="24"/>
        </w:rPr>
        <w:t>Банковские реквизиты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6D06" w:rsidRDefault="00F64103" w:rsidP="005E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р/с 40703810038120100560 в </w:t>
      </w:r>
      <w:r w:rsidRPr="005E6D06">
        <w:rPr>
          <w:rFonts w:ascii="Times New Roman" w:eastAsia="Times New Roman" w:hAnsi="Times New Roman" w:cs="Times New Roman"/>
          <w:bCs/>
          <w:sz w:val="24"/>
          <w:szCs w:val="24"/>
        </w:rPr>
        <w:t>ОАО</w:t>
      </w:r>
      <w:r w:rsidRPr="005E6D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6D06">
        <w:rPr>
          <w:rFonts w:ascii="Times New Roman" w:eastAsia="Times New Roman" w:hAnsi="Times New Roman" w:cs="Times New Roman"/>
          <w:bCs/>
          <w:sz w:val="24"/>
          <w:szCs w:val="24"/>
        </w:rPr>
        <w:t>Сбербанк России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 Московский банк </w:t>
      </w:r>
      <w:r w:rsidRPr="005E6D06">
        <w:rPr>
          <w:rFonts w:ascii="Times New Roman" w:eastAsia="Times New Roman" w:hAnsi="Times New Roman" w:cs="Times New Roman"/>
          <w:bCs/>
          <w:sz w:val="24"/>
          <w:szCs w:val="24"/>
        </w:rPr>
        <w:t>ОАО</w:t>
      </w:r>
      <w:r w:rsidRPr="005E6D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6D06">
        <w:rPr>
          <w:rFonts w:ascii="Times New Roman" w:eastAsia="Times New Roman" w:hAnsi="Times New Roman" w:cs="Times New Roman"/>
          <w:bCs/>
          <w:sz w:val="24"/>
          <w:szCs w:val="24"/>
        </w:rPr>
        <w:t>Сбербанка России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E6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ИНН 7722146442</w:t>
      </w:r>
      <w:r w:rsidR="005E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КПП 772201001</w:t>
      </w:r>
      <w:r w:rsidR="005E6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к/с 30101810400000000225</w:t>
      </w:r>
      <w:r w:rsidR="005E6D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БИК 044525225</w:t>
      </w:r>
      <w:r w:rsidR="005E6D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103" w:rsidRPr="00F64103" w:rsidRDefault="00F64103" w:rsidP="005E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D06">
        <w:rPr>
          <w:rFonts w:ascii="Times New Roman" w:eastAsia="Times New Roman" w:hAnsi="Times New Roman" w:cs="Times New Roman"/>
          <w:bCs/>
          <w:sz w:val="24"/>
          <w:szCs w:val="24"/>
        </w:rPr>
        <w:t>Назначение платежа (строго)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: целевой взнос на детскую творческую программу (без НДС) за участие… (указывается Ф.И.О. участника или название коллектива).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При оплате взноса юридическим лицом заключается Договор на оказание услуг, а по окончании фестиваля подписывается Акт выполненных работ.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br/>
        <w:t>После внесения взноса за участие через банк необходимо прислать копию платежной квитанции в Оргкомитет по электронной почте или факсу. Без подтверждающих документов об оплате конкурсант не допускается к выступлению.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При отказе от участия организационный взнос (в т.ч. предоплата) не возвращается, а переносится на следующий год.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BB6144">
      <w:pPr>
        <w:spacing w:after="120" w:line="240" w:lineRule="auto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103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возможности</w:t>
      </w:r>
    </w:p>
    <w:p w:rsidR="00F64103" w:rsidRPr="00F64103" w:rsidRDefault="00F64103" w:rsidP="0067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За дополнительную плату Оргкомитет готов организовать проживание участников фестиваля и сопровождающих лиц в Москве во время проведения фестиваля, а также трансфер (встреча-проводы) и экскурсионную программу, согласно действующим тарифам гостиниц и транспортных компаний.</w:t>
      </w:r>
    </w:p>
    <w:p w:rsidR="00F64103" w:rsidRPr="00F64103" w:rsidRDefault="00F64103" w:rsidP="0067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О необходимости предоставления дополнительных услуг просим в срок до 10.03.2015 г. направить по электронной почте заявку (свободная форма) с перечислением услуг и указанием сроков исполнения, а также список приезжающих с паспортными данными.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120" w:line="240" w:lineRule="auto"/>
        <w:ind w:left="-3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b/>
          <w:sz w:val="24"/>
          <w:szCs w:val="24"/>
        </w:rPr>
        <w:t>Связь с Оргкомитетом</w:t>
      </w:r>
      <w:r w:rsidR="00672FB0" w:rsidRPr="00672F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4103" w:rsidRPr="00F64103" w:rsidRDefault="00F64103" w:rsidP="0067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10" w:history="1">
        <w:r w:rsidRPr="00F6410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org@zashgizvezdu.ru</w:t>
        </w:r>
      </w:hyperlink>
    </w:p>
    <w:p w:rsidR="00F64103" w:rsidRPr="00F64103" w:rsidRDefault="00F64103" w:rsidP="0067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тел.: (495) 642-42-36, факс: (495) 360-02-81</w:t>
      </w:r>
    </w:p>
    <w:p w:rsidR="00F64103" w:rsidRPr="00F64103" w:rsidRDefault="00F64103" w:rsidP="0067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сайт: </w:t>
      </w:r>
      <w:hyperlink r:id="rId11" w:history="1">
        <w:r w:rsidRPr="00F6410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www.zashgizvezdu.ru</w:t>
        </w:r>
      </w:hyperlink>
    </w:p>
    <w:p w:rsidR="00F64103" w:rsidRPr="00F64103" w:rsidRDefault="00F64103" w:rsidP="0067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vkontakte: </w:t>
      </w:r>
      <w:hyperlink r:id="rId12" w:history="1">
        <w:r w:rsidRPr="00F6410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http://vk.com/festzsz</w:t>
        </w:r>
      </w:hyperlink>
    </w:p>
    <w:p w:rsidR="00F64103" w:rsidRPr="00F64103" w:rsidRDefault="00F64103" w:rsidP="0067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instagram: </w:t>
      </w:r>
      <w:hyperlink r:id="rId13" w:tgtFrame="_blank" w:history="1">
        <w:r w:rsidRPr="00F6410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zashgi_svou_zvezdu</w:t>
        </w:r>
      </w:hyperlink>
    </w:p>
    <w:p w:rsidR="00F64103" w:rsidRPr="00F64103" w:rsidRDefault="00F64103" w:rsidP="0067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Адрес: 111033, Москва, 1-й Краснокурсантский пр-д, 1/4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4103" w:rsidRPr="00F64103" w:rsidRDefault="00F64103" w:rsidP="00F64103">
      <w:pPr>
        <w:spacing w:after="90" w:line="240" w:lineRule="auto"/>
        <w:ind w:left="-1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Президент фестиваля</w:t>
      </w:r>
      <w:r w:rsidR="00672FB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Директор - Художественный руководитель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НОУ «</w:t>
      </w:r>
      <w:r w:rsidRPr="00672FB0">
        <w:rPr>
          <w:rFonts w:ascii="Times New Roman" w:eastAsia="Times New Roman" w:hAnsi="Times New Roman" w:cs="Times New Roman"/>
          <w:bCs/>
          <w:sz w:val="24"/>
          <w:szCs w:val="24"/>
        </w:rPr>
        <w:t>Академия детского эстрадного искусства</w:t>
      </w:r>
      <w:r w:rsidRPr="00F64103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лауреат Государственных премий, член Союза композиторов РФ</w:t>
      </w:r>
    </w:p>
    <w:p w:rsidR="00F64103" w:rsidRPr="00F64103" w:rsidRDefault="00F64103" w:rsidP="00F64103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103">
        <w:rPr>
          <w:rFonts w:ascii="Times New Roman" w:eastAsia="Times New Roman" w:hAnsi="Times New Roman" w:cs="Times New Roman"/>
          <w:sz w:val="24"/>
          <w:szCs w:val="24"/>
        </w:rPr>
        <w:t>В.М. Львовский</w:t>
      </w:r>
    </w:p>
    <w:p w:rsidR="00806E02" w:rsidRPr="00F64103" w:rsidRDefault="00F64103" w:rsidP="00D4743C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6410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www.lvovskiy.ru</w:t>
        </w:r>
      </w:hyperlink>
    </w:p>
    <w:sectPr w:rsidR="00806E02" w:rsidRPr="00F6410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02" w:rsidRDefault="00806E02" w:rsidP="00F64103">
      <w:pPr>
        <w:spacing w:after="0" w:line="240" w:lineRule="auto"/>
      </w:pPr>
      <w:r>
        <w:separator/>
      </w:r>
    </w:p>
  </w:endnote>
  <w:endnote w:type="continuationSeparator" w:id="1">
    <w:p w:rsidR="00806E02" w:rsidRDefault="00806E02" w:rsidP="00F6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5282"/>
      <w:docPartObj>
        <w:docPartGallery w:val="Page Numbers (Bottom of Page)"/>
        <w:docPartUnique/>
      </w:docPartObj>
    </w:sdtPr>
    <w:sdtContent>
      <w:p w:rsidR="00D4743C" w:rsidRDefault="00D4743C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4743C" w:rsidRDefault="00D474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02" w:rsidRDefault="00806E02" w:rsidP="00F64103">
      <w:pPr>
        <w:spacing w:after="0" w:line="240" w:lineRule="auto"/>
      </w:pPr>
      <w:r>
        <w:separator/>
      </w:r>
    </w:p>
  </w:footnote>
  <w:footnote w:type="continuationSeparator" w:id="1">
    <w:p w:rsidR="00806E02" w:rsidRDefault="00806E02" w:rsidP="00F6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9F9"/>
    <w:multiLevelType w:val="multilevel"/>
    <w:tmpl w:val="259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7710B"/>
    <w:multiLevelType w:val="multilevel"/>
    <w:tmpl w:val="F66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36CD4"/>
    <w:multiLevelType w:val="multilevel"/>
    <w:tmpl w:val="AD2A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E46F5"/>
    <w:multiLevelType w:val="multilevel"/>
    <w:tmpl w:val="BA4A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3046C"/>
    <w:multiLevelType w:val="multilevel"/>
    <w:tmpl w:val="9D9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13D76"/>
    <w:multiLevelType w:val="multilevel"/>
    <w:tmpl w:val="548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325B3"/>
    <w:multiLevelType w:val="multilevel"/>
    <w:tmpl w:val="F16C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D30DB"/>
    <w:multiLevelType w:val="multilevel"/>
    <w:tmpl w:val="0154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A00F1"/>
    <w:multiLevelType w:val="multilevel"/>
    <w:tmpl w:val="A8B0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D6AC7"/>
    <w:multiLevelType w:val="multilevel"/>
    <w:tmpl w:val="654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05413"/>
    <w:multiLevelType w:val="multilevel"/>
    <w:tmpl w:val="3360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84051"/>
    <w:multiLevelType w:val="multilevel"/>
    <w:tmpl w:val="602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44C0E"/>
    <w:multiLevelType w:val="multilevel"/>
    <w:tmpl w:val="04F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2165F"/>
    <w:multiLevelType w:val="multilevel"/>
    <w:tmpl w:val="F9A6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E79F1"/>
    <w:multiLevelType w:val="multilevel"/>
    <w:tmpl w:val="B0CE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866CE"/>
    <w:multiLevelType w:val="multilevel"/>
    <w:tmpl w:val="5870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25F2F"/>
    <w:multiLevelType w:val="multilevel"/>
    <w:tmpl w:val="4A92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4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15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103"/>
    <w:rsid w:val="00230FDD"/>
    <w:rsid w:val="002E52D7"/>
    <w:rsid w:val="003003AC"/>
    <w:rsid w:val="00466B11"/>
    <w:rsid w:val="004C556F"/>
    <w:rsid w:val="005E6D06"/>
    <w:rsid w:val="00672FB0"/>
    <w:rsid w:val="00701CCA"/>
    <w:rsid w:val="007025D4"/>
    <w:rsid w:val="00806E02"/>
    <w:rsid w:val="00A87E6C"/>
    <w:rsid w:val="00B65B87"/>
    <w:rsid w:val="00BA4255"/>
    <w:rsid w:val="00BB6144"/>
    <w:rsid w:val="00C75CAC"/>
    <w:rsid w:val="00C9534C"/>
    <w:rsid w:val="00CD60DA"/>
    <w:rsid w:val="00D4743C"/>
    <w:rsid w:val="00D66225"/>
    <w:rsid w:val="00DF366E"/>
    <w:rsid w:val="00E16D49"/>
    <w:rsid w:val="00EF20CE"/>
    <w:rsid w:val="00F01D8F"/>
    <w:rsid w:val="00F55B39"/>
    <w:rsid w:val="00F64103"/>
    <w:rsid w:val="00FA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4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41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1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41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41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4103"/>
    <w:rPr>
      <w:b/>
      <w:bCs/>
    </w:rPr>
  </w:style>
  <w:style w:type="character" w:customStyle="1" w:styleId="apple-converted-space">
    <w:name w:val="apple-converted-space"/>
    <w:basedOn w:val="a0"/>
    <w:rsid w:val="00F64103"/>
  </w:style>
  <w:style w:type="character" w:styleId="a5">
    <w:name w:val="Hyperlink"/>
    <w:basedOn w:val="a0"/>
    <w:uiPriority w:val="99"/>
    <w:semiHidden/>
    <w:unhideWhenUsed/>
    <w:rsid w:val="00F6410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6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103"/>
  </w:style>
  <w:style w:type="paragraph" w:styleId="a8">
    <w:name w:val="footer"/>
    <w:basedOn w:val="a"/>
    <w:link w:val="a9"/>
    <w:uiPriority w:val="99"/>
    <w:unhideWhenUsed/>
    <w:rsid w:val="00F6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103"/>
  </w:style>
  <w:style w:type="table" w:styleId="aa">
    <w:name w:val="Table Grid"/>
    <w:basedOn w:val="a1"/>
    <w:uiPriority w:val="59"/>
    <w:rsid w:val="00DF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hgizvezdu.ru/files/doc/forma_2_zayavka_na_master-klass.doc" TargetMode="External"/><Relationship Id="rId13" Type="http://schemas.openxmlformats.org/officeDocument/2006/relationships/hyperlink" Target="http://instagram.com/zashgi_svou_zvez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shgizvezdu.ru/files/doc/forma_1_zayavka_uchastnika.doc" TargetMode="External"/><Relationship Id="rId12" Type="http://schemas.openxmlformats.org/officeDocument/2006/relationships/hyperlink" Target="http://vk.com/festzs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shgizvez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rg@zashgizvez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shgizvezdu.ru/files/doc/forma_3_kvitanciya.doc" TargetMode="External"/><Relationship Id="rId14" Type="http://schemas.openxmlformats.org/officeDocument/2006/relationships/hyperlink" Target="http://www.lvov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24</cp:revision>
  <dcterms:created xsi:type="dcterms:W3CDTF">2014-12-26T12:12:00Z</dcterms:created>
  <dcterms:modified xsi:type="dcterms:W3CDTF">2014-12-26T12:54:00Z</dcterms:modified>
</cp:coreProperties>
</file>