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BD9" w:rsidRPr="003632B6" w:rsidRDefault="0089200C" w:rsidP="00892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2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20D61" w:rsidRPr="003632B6">
        <w:rPr>
          <w:rFonts w:ascii="Times New Roman" w:hAnsi="Times New Roman" w:cs="Times New Roman"/>
          <w:sz w:val="24"/>
          <w:szCs w:val="24"/>
        </w:rPr>
        <w:t>Отчет о м</w:t>
      </w:r>
      <w:r w:rsidR="0049730D" w:rsidRPr="003632B6">
        <w:rPr>
          <w:rFonts w:ascii="Times New Roman" w:hAnsi="Times New Roman" w:cs="Times New Roman"/>
          <w:sz w:val="24"/>
          <w:szCs w:val="24"/>
        </w:rPr>
        <w:t>ероприяти</w:t>
      </w:r>
      <w:r w:rsidR="00420D61" w:rsidRPr="003632B6">
        <w:rPr>
          <w:rFonts w:ascii="Times New Roman" w:hAnsi="Times New Roman" w:cs="Times New Roman"/>
          <w:sz w:val="24"/>
          <w:szCs w:val="24"/>
        </w:rPr>
        <w:t>ях</w:t>
      </w:r>
      <w:r w:rsidR="0049730D" w:rsidRPr="003632B6">
        <w:rPr>
          <w:rFonts w:ascii="Times New Roman" w:hAnsi="Times New Roman" w:cs="Times New Roman"/>
          <w:sz w:val="24"/>
          <w:szCs w:val="24"/>
        </w:rPr>
        <w:t xml:space="preserve"> по </w:t>
      </w:r>
      <w:r w:rsidR="00420D61" w:rsidRPr="003632B6">
        <w:rPr>
          <w:rFonts w:ascii="Times New Roman" w:hAnsi="Times New Roman" w:cs="Times New Roman"/>
          <w:sz w:val="24"/>
          <w:szCs w:val="24"/>
        </w:rPr>
        <w:t xml:space="preserve">профилактике и </w:t>
      </w:r>
      <w:r w:rsidR="0049730D" w:rsidRPr="003632B6">
        <w:rPr>
          <w:rFonts w:ascii="Times New Roman" w:hAnsi="Times New Roman" w:cs="Times New Roman"/>
          <w:sz w:val="24"/>
          <w:szCs w:val="24"/>
        </w:rPr>
        <w:t>противодействию коррупции</w:t>
      </w:r>
    </w:p>
    <w:p w:rsidR="00E73BD9" w:rsidRPr="003632B6" w:rsidRDefault="00E73BD9" w:rsidP="0089200C">
      <w:pPr>
        <w:spacing w:after="0" w:line="240" w:lineRule="auto"/>
        <w:ind w:left="-142" w:hanging="1134"/>
        <w:jc w:val="center"/>
        <w:rPr>
          <w:rFonts w:ascii="Times New Roman" w:hAnsi="Times New Roman" w:cs="Times New Roman"/>
          <w:sz w:val="24"/>
          <w:szCs w:val="24"/>
        </w:rPr>
      </w:pPr>
      <w:r w:rsidRPr="003632B6">
        <w:rPr>
          <w:rFonts w:ascii="Times New Roman" w:hAnsi="Times New Roman" w:cs="Times New Roman"/>
          <w:sz w:val="24"/>
          <w:szCs w:val="24"/>
        </w:rPr>
        <w:t>в ОГБУК «Центр народной культуры Ульяновской области»</w:t>
      </w:r>
    </w:p>
    <w:p w:rsidR="00E73BD9" w:rsidRPr="003632B6" w:rsidRDefault="00420D61" w:rsidP="0089200C">
      <w:pPr>
        <w:spacing w:after="0" w:line="240" w:lineRule="auto"/>
        <w:ind w:left="-142" w:hanging="1134"/>
        <w:jc w:val="center"/>
        <w:rPr>
          <w:rFonts w:ascii="Times New Roman" w:hAnsi="Times New Roman" w:cs="Times New Roman"/>
          <w:sz w:val="24"/>
          <w:szCs w:val="24"/>
        </w:rPr>
      </w:pPr>
      <w:r w:rsidRPr="003632B6">
        <w:rPr>
          <w:rFonts w:ascii="Times New Roman" w:hAnsi="Times New Roman" w:cs="Times New Roman"/>
          <w:sz w:val="24"/>
          <w:szCs w:val="24"/>
        </w:rPr>
        <w:t>з</w:t>
      </w:r>
      <w:r w:rsidR="00E73BD9" w:rsidRPr="003632B6">
        <w:rPr>
          <w:rFonts w:ascii="Times New Roman" w:hAnsi="Times New Roman" w:cs="Times New Roman"/>
          <w:sz w:val="24"/>
          <w:szCs w:val="24"/>
        </w:rPr>
        <w:t>а</w:t>
      </w:r>
      <w:r w:rsidRPr="003632B6">
        <w:rPr>
          <w:rFonts w:ascii="Times New Roman" w:hAnsi="Times New Roman" w:cs="Times New Roman"/>
          <w:sz w:val="24"/>
          <w:szCs w:val="24"/>
        </w:rPr>
        <w:t xml:space="preserve"> </w:t>
      </w:r>
      <w:r w:rsidR="003632B6" w:rsidRPr="003632B6">
        <w:rPr>
          <w:rFonts w:ascii="Times New Roman" w:hAnsi="Times New Roman" w:cs="Times New Roman"/>
          <w:sz w:val="24"/>
          <w:szCs w:val="24"/>
        </w:rPr>
        <w:t>9</w:t>
      </w:r>
      <w:r w:rsidRPr="003632B6">
        <w:rPr>
          <w:rFonts w:ascii="Times New Roman" w:hAnsi="Times New Roman" w:cs="Times New Roman"/>
          <w:sz w:val="24"/>
          <w:szCs w:val="24"/>
        </w:rPr>
        <w:t xml:space="preserve"> </w:t>
      </w:r>
      <w:r w:rsidR="003632B6" w:rsidRPr="003632B6">
        <w:rPr>
          <w:rFonts w:ascii="Times New Roman" w:hAnsi="Times New Roman" w:cs="Times New Roman"/>
          <w:sz w:val="24"/>
          <w:szCs w:val="24"/>
        </w:rPr>
        <w:t>месяцев</w:t>
      </w:r>
      <w:r w:rsidR="00E73BD9" w:rsidRPr="003632B6">
        <w:rPr>
          <w:rFonts w:ascii="Times New Roman" w:hAnsi="Times New Roman" w:cs="Times New Roman"/>
          <w:sz w:val="24"/>
          <w:szCs w:val="24"/>
        </w:rPr>
        <w:t xml:space="preserve"> 201</w:t>
      </w:r>
      <w:r w:rsidR="007B0D24" w:rsidRPr="003632B6">
        <w:rPr>
          <w:rFonts w:ascii="Times New Roman" w:hAnsi="Times New Roman" w:cs="Times New Roman"/>
          <w:sz w:val="24"/>
          <w:szCs w:val="24"/>
        </w:rPr>
        <w:t>9</w:t>
      </w:r>
      <w:r w:rsidR="00E73BD9" w:rsidRPr="003632B6">
        <w:rPr>
          <w:rFonts w:ascii="Times New Roman" w:hAnsi="Times New Roman" w:cs="Times New Roman"/>
          <w:sz w:val="24"/>
          <w:szCs w:val="24"/>
        </w:rPr>
        <w:t xml:space="preserve"> г</w:t>
      </w:r>
      <w:r w:rsidR="00B37185" w:rsidRPr="003632B6">
        <w:rPr>
          <w:rFonts w:ascii="Times New Roman" w:hAnsi="Times New Roman" w:cs="Times New Roman"/>
          <w:sz w:val="24"/>
          <w:szCs w:val="24"/>
        </w:rPr>
        <w:t>од</w:t>
      </w:r>
      <w:r w:rsidRPr="003632B6">
        <w:rPr>
          <w:rFonts w:ascii="Times New Roman" w:hAnsi="Times New Roman" w:cs="Times New Roman"/>
          <w:sz w:val="24"/>
          <w:szCs w:val="24"/>
        </w:rPr>
        <w:t>а</w:t>
      </w:r>
    </w:p>
    <w:p w:rsidR="00E73BD9" w:rsidRPr="003632B6" w:rsidRDefault="00E73BD9" w:rsidP="0089200C">
      <w:pPr>
        <w:spacing w:after="0" w:line="240" w:lineRule="auto"/>
        <w:ind w:left="-142" w:hanging="113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38" w:type="dxa"/>
        <w:tblInd w:w="-142" w:type="dxa"/>
        <w:tblLook w:val="04A0" w:firstRow="1" w:lastRow="0" w:firstColumn="1" w:lastColumn="0" w:noHBand="0" w:noVBand="1"/>
      </w:tblPr>
      <w:tblGrid>
        <w:gridCol w:w="477"/>
        <w:gridCol w:w="8874"/>
        <w:gridCol w:w="2977"/>
        <w:gridCol w:w="2410"/>
      </w:tblGrid>
      <w:tr w:rsidR="00420D61" w:rsidRPr="003632B6" w:rsidTr="00420D61">
        <w:tc>
          <w:tcPr>
            <w:tcW w:w="477" w:type="dxa"/>
          </w:tcPr>
          <w:p w:rsidR="00420D61" w:rsidRPr="003632B6" w:rsidRDefault="00420D61" w:rsidP="004973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74" w:type="dxa"/>
          </w:tcPr>
          <w:p w:rsidR="00420D61" w:rsidRPr="003632B6" w:rsidRDefault="00420D61" w:rsidP="004973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420D61" w:rsidRPr="003632B6" w:rsidRDefault="00420D61" w:rsidP="004973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Ответственные за реализацию мероприятия</w:t>
            </w:r>
          </w:p>
        </w:tc>
        <w:tc>
          <w:tcPr>
            <w:tcW w:w="2410" w:type="dxa"/>
          </w:tcPr>
          <w:p w:rsidR="00420D61" w:rsidRPr="003632B6" w:rsidRDefault="00420D61" w:rsidP="004973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420D61" w:rsidRPr="003632B6" w:rsidTr="00420D61">
        <w:tc>
          <w:tcPr>
            <w:tcW w:w="477" w:type="dxa"/>
          </w:tcPr>
          <w:p w:rsidR="00420D61" w:rsidRPr="008A0C4B" w:rsidRDefault="008A0C4B" w:rsidP="008A0C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0D61" w:rsidRPr="008A0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74" w:type="dxa"/>
          </w:tcPr>
          <w:p w:rsidR="00420D61" w:rsidRPr="003632B6" w:rsidRDefault="00420D61" w:rsidP="007B0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антикоррупционной экспертизы нормативных правовых актов учреждения в целях выявления </w:t>
            </w:r>
            <w:proofErr w:type="spellStart"/>
            <w:r w:rsidRPr="0036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363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факторов и последующего устранения таких факторов</w:t>
            </w:r>
          </w:p>
        </w:tc>
        <w:tc>
          <w:tcPr>
            <w:tcW w:w="2977" w:type="dxa"/>
          </w:tcPr>
          <w:p w:rsidR="00420D61" w:rsidRPr="003632B6" w:rsidRDefault="00420D61" w:rsidP="00420D6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 отдела правового и кадрового обеспечения</w:t>
            </w:r>
          </w:p>
          <w:p w:rsidR="00420D61" w:rsidRDefault="00420D61" w:rsidP="00420D6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Кудяева</w:t>
            </w:r>
            <w:proofErr w:type="spellEnd"/>
            <w:r w:rsidRPr="003632B6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632B6" w:rsidRPr="003632B6" w:rsidRDefault="003632B6" w:rsidP="00420D6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441485</w:t>
            </w:r>
          </w:p>
        </w:tc>
        <w:tc>
          <w:tcPr>
            <w:tcW w:w="2410" w:type="dxa"/>
          </w:tcPr>
          <w:p w:rsidR="00420D61" w:rsidRPr="003632B6" w:rsidRDefault="00420D61" w:rsidP="00420D6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 xml:space="preserve">Март 2019 </w:t>
            </w:r>
          </w:p>
        </w:tc>
      </w:tr>
      <w:tr w:rsidR="00420D61" w:rsidRPr="003632B6" w:rsidTr="00420D61">
        <w:tc>
          <w:tcPr>
            <w:tcW w:w="477" w:type="dxa"/>
          </w:tcPr>
          <w:p w:rsidR="00420D61" w:rsidRPr="008A0C4B" w:rsidRDefault="008A0C4B" w:rsidP="008A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2B6" w:rsidRPr="008A0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74" w:type="dxa"/>
          </w:tcPr>
          <w:p w:rsidR="00420D61" w:rsidRPr="003632B6" w:rsidRDefault="00420D61" w:rsidP="00420D6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 актуализация информации на информационных стендах в учреждении контактных телефонов «горячих антикоррупционных линий», </w:t>
            </w:r>
            <w:r w:rsidR="001C1909" w:rsidRPr="003632B6">
              <w:rPr>
                <w:rFonts w:ascii="Times New Roman" w:hAnsi="Times New Roman" w:cs="Times New Roman"/>
                <w:sz w:val="24"/>
                <w:szCs w:val="24"/>
              </w:rPr>
              <w:t>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</w:t>
            </w:r>
          </w:p>
        </w:tc>
        <w:tc>
          <w:tcPr>
            <w:tcW w:w="2977" w:type="dxa"/>
          </w:tcPr>
          <w:p w:rsidR="001C1909" w:rsidRPr="003632B6" w:rsidRDefault="001C1909" w:rsidP="001C190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 отдела правового и кадрового обеспечения</w:t>
            </w:r>
          </w:p>
          <w:p w:rsidR="00420D61" w:rsidRDefault="001C1909" w:rsidP="001C190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Кудяева</w:t>
            </w:r>
            <w:proofErr w:type="spellEnd"/>
            <w:r w:rsidRPr="003632B6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632B6" w:rsidRPr="003632B6" w:rsidRDefault="003632B6" w:rsidP="001C190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441485</w:t>
            </w:r>
          </w:p>
        </w:tc>
        <w:tc>
          <w:tcPr>
            <w:tcW w:w="2410" w:type="dxa"/>
          </w:tcPr>
          <w:p w:rsidR="00420D61" w:rsidRPr="003632B6" w:rsidRDefault="001C1909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 xml:space="preserve">Март 2019 </w:t>
            </w:r>
          </w:p>
          <w:p w:rsidR="003632B6" w:rsidRPr="003632B6" w:rsidRDefault="003632B6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Информация обновлена 1 раз</w:t>
            </w:r>
          </w:p>
        </w:tc>
      </w:tr>
      <w:tr w:rsidR="00420D61" w:rsidRPr="003632B6" w:rsidTr="00420D61">
        <w:tc>
          <w:tcPr>
            <w:tcW w:w="477" w:type="dxa"/>
          </w:tcPr>
          <w:p w:rsidR="00420D61" w:rsidRPr="008A0C4B" w:rsidRDefault="008A0C4B" w:rsidP="008A0C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32B6" w:rsidRPr="008A0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74" w:type="dxa"/>
          </w:tcPr>
          <w:p w:rsidR="00420D61" w:rsidRPr="003632B6" w:rsidRDefault="00420D61" w:rsidP="001C190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Поддержание </w:t>
            </w:r>
            <w:r w:rsidR="001C1909" w:rsidRPr="00363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внесение актуальных изменений </w:t>
            </w:r>
            <w:r w:rsidRPr="00363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специальн</w:t>
            </w:r>
            <w:r w:rsidR="001C1909" w:rsidRPr="00363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363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раздел официального сайта учреждения в информационно-телекоммуникационной сети «Интернет» по вопросам противодействия коррупции</w:t>
            </w:r>
          </w:p>
        </w:tc>
        <w:tc>
          <w:tcPr>
            <w:tcW w:w="2977" w:type="dxa"/>
          </w:tcPr>
          <w:p w:rsidR="00420D61" w:rsidRPr="003632B6" w:rsidRDefault="001C1909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="00420D61" w:rsidRPr="003632B6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0D61" w:rsidRPr="003632B6">
              <w:rPr>
                <w:rFonts w:ascii="Times New Roman" w:hAnsi="Times New Roman" w:cs="Times New Roman"/>
                <w:sz w:val="24"/>
                <w:szCs w:val="24"/>
              </w:rPr>
              <w:t xml:space="preserve"> по связям с общественностью и работе со СМИ</w:t>
            </w:r>
          </w:p>
          <w:p w:rsidR="001C1909" w:rsidRDefault="001C1909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Гришин А.С.</w:t>
            </w:r>
          </w:p>
          <w:p w:rsidR="003632B6" w:rsidRPr="003632B6" w:rsidRDefault="003632B6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441168</w:t>
            </w:r>
          </w:p>
        </w:tc>
        <w:tc>
          <w:tcPr>
            <w:tcW w:w="2410" w:type="dxa"/>
          </w:tcPr>
          <w:p w:rsidR="00420D61" w:rsidRPr="003632B6" w:rsidRDefault="001C1909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Февраль –</w:t>
            </w:r>
            <w:r w:rsidR="00EF0C2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</w:t>
            </w: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3632B6" w:rsidRPr="003632B6" w:rsidRDefault="003632B6" w:rsidP="003632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 xml:space="preserve">На сайте учреждения размещены </w:t>
            </w:r>
          </w:p>
          <w:p w:rsidR="003632B6" w:rsidRPr="003632B6" w:rsidRDefault="003632B6" w:rsidP="003632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2 информации</w:t>
            </w:r>
          </w:p>
        </w:tc>
      </w:tr>
      <w:tr w:rsidR="00420D61" w:rsidRPr="003632B6" w:rsidTr="00420D61">
        <w:tc>
          <w:tcPr>
            <w:tcW w:w="477" w:type="dxa"/>
          </w:tcPr>
          <w:p w:rsidR="00420D61" w:rsidRPr="008A0C4B" w:rsidRDefault="008A0C4B" w:rsidP="008A0C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32B6" w:rsidRPr="008A0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74" w:type="dxa"/>
          </w:tcPr>
          <w:p w:rsidR="00420D61" w:rsidRPr="003632B6" w:rsidRDefault="00420D61" w:rsidP="00EF0C2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В должностных инструкциях работни</w:t>
            </w:r>
            <w:r w:rsidR="00EF0C27">
              <w:rPr>
                <w:rFonts w:ascii="Times New Roman" w:hAnsi="Times New Roman" w:cs="Times New Roman"/>
                <w:sz w:val="24"/>
                <w:szCs w:val="24"/>
              </w:rPr>
              <w:t>ков экономических служб предусмотрены</w:t>
            </w: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недопущении нецелевого, неправомерного и (или) неэффективного использования средств</w:t>
            </w:r>
          </w:p>
        </w:tc>
        <w:tc>
          <w:tcPr>
            <w:tcW w:w="2977" w:type="dxa"/>
          </w:tcPr>
          <w:p w:rsidR="001C1909" w:rsidRPr="003632B6" w:rsidRDefault="001C1909" w:rsidP="001C190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 отдела правового и кадрового обеспечения</w:t>
            </w:r>
          </w:p>
          <w:p w:rsidR="00420D61" w:rsidRDefault="001C1909" w:rsidP="001C190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Кудяева</w:t>
            </w:r>
            <w:proofErr w:type="spellEnd"/>
            <w:r w:rsidRPr="003632B6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632B6" w:rsidRPr="003632B6" w:rsidRDefault="003632B6" w:rsidP="001C190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441485</w:t>
            </w:r>
          </w:p>
        </w:tc>
        <w:tc>
          <w:tcPr>
            <w:tcW w:w="2410" w:type="dxa"/>
          </w:tcPr>
          <w:p w:rsidR="00420D61" w:rsidRPr="003632B6" w:rsidRDefault="00420D61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420D61" w:rsidRPr="003632B6" w:rsidTr="00420D61">
        <w:tc>
          <w:tcPr>
            <w:tcW w:w="477" w:type="dxa"/>
          </w:tcPr>
          <w:p w:rsidR="00420D61" w:rsidRPr="008A0C4B" w:rsidRDefault="008A0C4B" w:rsidP="008A0C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32B6" w:rsidRPr="008A0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74" w:type="dxa"/>
          </w:tcPr>
          <w:p w:rsidR="00420D61" w:rsidRPr="003632B6" w:rsidRDefault="00420D61" w:rsidP="00F25DD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 случаях, предусмотренных законодательством в контрактной системе в сфере закупок товаров, работ, услуг для обеспечения государственных и муниципальных нужд, обязательных общественных обсуждений закупок товаров, работ, услуг‚ осуществляемых учреждением</w:t>
            </w:r>
          </w:p>
        </w:tc>
        <w:tc>
          <w:tcPr>
            <w:tcW w:w="2977" w:type="dxa"/>
          </w:tcPr>
          <w:p w:rsidR="00420D61" w:rsidRPr="003632B6" w:rsidRDefault="001C1909" w:rsidP="001C190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="00420D61" w:rsidRPr="003632B6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0D61" w:rsidRPr="003632B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материально-технического снабжения</w:t>
            </w:r>
          </w:p>
          <w:p w:rsidR="001C1909" w:rsidRDefault="001C1909" w:rsidP="001C190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Андреева О.А.</w:t>
            </w:r>
          </w:p>
          <w:p w:rsidR="003632B6" w:rsidRPr="003632B6" w:rsidRDefault="003632B6" w:rsidP="001C190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441424</w:t>
            </w:r>
          </w:p>
        </w:tc>
        <w:tc>
          <w:tcPr>
            <w:tcW w:w="2410" w:type="dxa"/>
          </w:tcPr>
          <w:p w:rsidR="00420D61" w:rsidRPr="003632B6" w:rsidRDefault="00420D61" w:rsidP="00870E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3632B6" w:rsidRPr="003632B6" w:rsidTr="00420D61">
        <w:tc>
          <w:tcPr>
            <w:tcW w:w="477" w:type="dxa"/>
          </w:tcPr>
          <w:p w:rsidR="003632B6" w:rsidRPr="008A0C4B" w:rsidRDefault="008A0C4B" w:rsidP="008A0C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32B6" w:rsidRPr="008A0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74" w:type="dxa"/>
          </w:tcPr>
          <w:p w:rsidR="003632B6" w:rsidRPr="003632B6" w:rsidRDefault="003632B6" w:rsidP="0036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Подготовлена следующая распорядительная документация:</w:t>
            </w:r>
          </w:p>
          <w:p w:rsidR="003632B6" w:rsidRPr="003632B6" w:rsidRDefault="003632B6" w:rsidP="0036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- Обновлен приказ учреждения по назначению ответственных лиц за организацию и проведение мероприятий по противодействию коррупции в учреждении</w:t>
            </w:r>
          </w:p>
          <w:p w:rsidR="003632B6" w:rsidRPr="00EF0C27" w:rsidRDefault="003632B6" w:rsidP="00EF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27">
              <w:rPr>
                <w:rFonts w:ascii="Times New Roman" w:hAnsi="Times New Roman" w:cs="Times New Roman"/>
                <w:sz w:val="24"/>
                <w:szCs w:val="24"/>
              </w:rPr>
              <w:t xml:space="preserve">- План мероприятий по противодействию коррупции в ОГБУК ЦНК УО на </w:t>
            </w:r>
            <w:r w:rsidR="00EF0C27" w:rsidRPr="00EF0C27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EF0C2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F0C27" w:rsidRPr="00EF0C27">
              <w:rPr>
                <w:rFonts w:ascii="Times New Roman" w:hAnsi="Times New Roman" w:cs="Times New Roman"/>
                <w:sz w:val="24"/>
                <w:szCs w:val="24"/>
              </w:rPr>
              <w:t xml:space="preserve">и 3 </w:t>
            </w:r>
            <w:r w:rsidRPr="00EF0C2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092B5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F0C27">
              <w:rPr>
                <w:rFonts w:ascii="Times New Roman" w:hAnsi="Times New Roman" w:cs="Times New Roman"/>
                <w:sz w:val="24"/>
                <w:szCs w:val="24"/>
              </w:rPr>
              <w:t xml:space="preserve"> 2019 год</w:t>
            </w:r>
            <w:r w:rsidR="00EF0C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632B6" w:rsidRPr="003632B6" w:rsidRDefault="003632B6" w:rsidP="00EF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Отчет о мероприятиях по противодействию коррупции в ОГБУК ЦНК УО за</w:t>
            </w:r>
            <w:r w:rsidR="00EF0C27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  <w:r w:rsidR="00092B5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 xml:space="preserve"> 2019 год</w:t>
            </w:r>
            <w:r w:rsidR="00EF0C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7" w:type="dxa"/>
          </w:tcPr>
          <w:p w:rsidR="003632B6" w:rsidRPr="003632B6" w:rsidRDefault="003632B6" w:rsidP="003632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группа</w:t>
            </w:r>
          </w:p>
        </w:tc>
        <w:tc>
          <w:tcPr>
            <w:tcW w:w="2410" w:type="dxa"/>
          </w:tcPr>
          <w:p w:rsidR="003632B6" w:rsidRPr="003632B6" w:rsidRDefault="003632B6" w:rsidP="003632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Апрель, июнь 2019</w:t>
            </w:r>
          </w:p>
        </w:tc>
      </w:tr>
      <w:tr w:rsidR="003632B6" w:rsidRPr="003632B6" w:rsidTr="00420D61">
        <w:tc>
          <w:tcPr>
            <w:tcW w:w="477" w:type="dxa"/>
          </w:tcPr>
          <w:p w:rsidR="003632B6" w:rsidRPr="008A0C4B" w:rsidRDefault="008A0C4B" w:rsidP="008A0C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3632B6" w:rsidRPr="008A0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74" w:type="dxa"/>
          </w:tcPr>
          <w:p w:rsidR="003632B6" w:rsidRPr="003632B6" w:rsidRDefault="003632B6" w:rsidP="003632B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рассмотрения поступивших в учреждение обращений граждан и организаций, содержащих информацию о фактах коррупционного риска</w:t>
            </w:r>
          </w:p>
        </w:tc>
        <w:tc>
          <w:tcPr>
            <w:tcW w:w="2977" w:type="dxa"/>
          </w:tcPr>
          <w:p w:rsidR="003632B6" w:rsidRPr="003632B6" w:rsidRDefault="003632B6" w:rsidP="003632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410" w:type="dxa"/>
          </w:tcPr>
          <w:p w:rsidR="003632B6" w:rsidRPr="003632B6" w:rsidRDefault="003632B6" w:rsidP="003632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</w:t>
            </w:r>
            <w:r w:rsidR="00092B5F">
              <w:rPr>
                <w:rFonts w:ascii="Times New Roman" w:hAnsi="Times New Roman" w:cs="Times New Roman"/>
                <w:sz w:val="24"/>
                <w:szCs w:val="24"/>
              </w:rPr>
              <w:t xml:space="preserve">за 9 месяцев текущего года </w:t>
            </w:r>
            <w:r w:rsidRPr="003632B6">
              <w:rPr>
                <w:rFonts w:ascii="Times New Roman" w:hAnsi="Times New Roman" w:cs="Times New Roman"/>
                <w:sz w:val="24"/>
                <w:szCs w:val="24"/>
              </w:rPr>
              <w:t>не поступало</w:t>
            </w:r>
          </w:p>
        </w:tc>
      </w:tr>
    </w:tbl>
    <w:p w:rsidR="0089200C" w:rsidRPr="003632B6" w:rsidRDefault="001C1909" w:rsidP="001C1909">
      <w:pPr>
        <w:spacing w:after="0" w:line="240" w:lineRule="atLeast"/>
        <w:ind w:left="-142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632B6">
        <w:rPr>
          <w:rFonts w:ascii="Times New Roman" w:hAnsi="Times New Roman" w:cs="Times New Roman"/>
          <w:sz w:val="24"/>
          <w:szCs w:val="24"/>
        </w:rPr>
        <w:t xml:space="preserve">З                     </w:t>
      </w:r>
    </w:p>
    <w:p w:rsidR="001C1909" w:rsidRPr="003632B6" w:rsidRDefault="0089200C" w:rsidP="001C1909">
      <w:pPr>
        <w:spacing w:after="0" w:line="240" w:lineRule="atLeast"/>
        <w:ind w:left="-142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632B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C1909" w:rsidRPr="003632B6">
        <w:rPr>
          <w:rFonts w:ascii="Times New Roman" w:hAnsi="Times New Roman" w:cs="Times New Roman"/>
          <w:sz w:val="24"/>
          <w:szCs w:val="24"/>
        </w:rPr>
        <w:t>Заместитель директора                                                                                                                                                         Д.В. Ионова</w:t>
      </w:r>
    </w:p>
    <w:p w:rsidR="001C1909" w:rsidRPr="003632B6" w:rsidRDefault="001C1909" w:rsidP="001C1909">
      <w:pPr>
        <w:spacing w:after="0" w:line="240" w:lineRule="atLeast"/>
        <w:ind w:left="-142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C1909" w:rsidRDefault="001C1909" w:rsidP="001C1909">
      <w:pPr>
        <w:spacing w:after="0" w:line="240" w:lineRule="atLeast"/>
        <w:ind w:left="-142" w:hanging="1134"/>
        <w:jc w:val="both"/>
        <w:rPr>
          <w:rFonts w:ascii="Times New Roman" w:hAnsi="Times New Roman" w:cs="Times New Roman"/>
          <w:sz w:val="20"/>
          <w:szCs w:val="20"/>
        </w:rPr>
      </w:pPr>
      <w:r w:rsidRPr="001C1909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Бурмистрова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О.В.</w:t>
      </w:r>
    </w:p>
    <w:p w:rsidR="001C1909" w:rsidRPr="001C1909" w:rsidRDefault="001C1909" w:rsidP="001C1909">
      <w:pPr>
        <w:spacing w:after="0" w:line="240" w:lineRule="atLeast"/>
        <w:ind w:left="-142" w:hanging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1C1909">
        <w:rPr>
          <w:rFonts w:ascii="Times New Roman" w:hAnsi="Times New Roman" w:cs="Times New Roman"/>
          <w:sz w:val="20"/>
          <w:szCs w:val="20"/>
        </w:rPr>
        <w:t>441266</w:t>
      </w:r>
    </w:p>
    <w:sectPr w:rsidR="001C1909" w:rsidRPr="001C1909" w:rsidSect="00245F17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87F87"/>
    <w:multiLevelType w:val="hybridMultilevel"/>
    <w:tmpl w:val="85D0D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C35DC"/>
    <w:multiLevelType w:val="hybridMultilevel"/>
    <w:tmpl w:val="F1FE6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58"/>
    <w:rsid w:val="00092B5F"/>
    <w:rsid w:val="001B5400"/>
    <w:rsid w:val="001C1909"/>
    <w:rsid w:val="00245F17"/>
    <w:rsid w:val="002920ED"/>
    <w:rsid w:val="002B762F"/>
    <w:rsid w:val="003632B6"/>
    <w:rsid w:val="003F6BE7"/>
    <w:rsid w:val="00406898"/>
    <w:rsid w:val="00420D61"/>
    <w:rsid w:val="00460486"/>
    <w:rsid w:val="0049730D"/>
    <w:rsid w:val="004A37B9"/>
    <w:rsid w:val="004F6F56"/>
    <w:rsid w:val="00552C58"/>
    <w:rsid w:val="005F2060"/>
    <w:rsid w:val="007123B9"/>
    <w:rsid w:val="00783243"/>
    <w:rsid w:val="007B0D24"/>
    <w:rsid w:val="00866164"/>
    <w:rsid w:val="00870E16"/>
    <w:rsid w:val="00881033"/>
    <w:rsid w:val="0089200C"/>
    <w:rsid w:val="008A0C4B"/>
    <w:rsid w:val="009142BC"/>
    <w:rsid w:val="00AC1813"/>
    <w:rsid w:val="00AC5F3F"/>
    <w:rsid w:val="00B37185"/>
    <w:rsid w:val="00BD6BBD"/>
    <w:rsid w:val="00C067E9"/>
    <w:rsid w:val="00D132CE"/>
    <w:rsid w:val="00D5052C"/>
    <w:rsid w:val="00DF1083"/>
    <w:rsid w:val="00E73BD9"/>
    <w:rsid w:val="00EF0C27"/>
    <w:rsid w:val="00F25DD0"/>
    <w:rsid w:val="00F7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96CBE-1C47-47A7-B0C1-C997F2D9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BD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B0D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B0D2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Oly</cp:lastModifiedBy>
  <cp:revision>4</cp:revision>
  <dcterms:created xsi:type="dcterms:W3CDTF">2019-09-25T06:38:00Z</dcterms:created>
  <dcterms:modified xsi:type="dcterms:W3CDTF">2019-09-25T06:53:00Z</dcterms:modified>
</cp:coreProperties>
</file>