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
    <w:p w:rsidR="00635C30" w:rsidRPr="00635C30" w:rsidRDefault="00635C30" w:rsidP="00494312">
      <w:pPr>
        <w:spacing w:after="0" w:line="240" w:lineRule="auto"/>
        <w:textAlignment w:val="baseline"/>
        <w:rPr>
          <w:rFonts w:ascii="Arial" w:eastAsia="Times New Roman" w:hAnsi="Arial" w:cs="Arial"/>
          <w:b/>
          <w:bCs/>
          <w:color w:val="444444"/>
          <w:sz w:val="24"/>
          <w:szCs w:val="24"/>
          <w:lang w:eastAsia="ru-RU"/>
        </w:rPr>
      </w:pPr>
      <w:r w:rsidRPr="00635C30">
        <w:rPr>
          <w:rFonts w:ascii="Times New Roman" w:eastAsia="Times New Roman" w:hAnsi="Times New Roman" w:cs="Times New Roman"/>
          <w:color w:val="444444"/>
          <w:sz w:val="23"/>
          <w:szCs w:val="23"/>
          <w:bdr w:val="none" w:sz="0" w:space="0" w:color="auto" w:frame="1"/>
          <w:lang w:eastAsia="ru-RU"/>
        </w:rPr>
        <w:br/>
      </w:r>
      <w:r w:rsidRPr="00635C30">
        <w:rPr>
          <w:rFonts w:ascii="Arial" w:eastAsia="Times New Roman" w:hAnsi="Arial" w:cs="Arial"/>
          <w:b/>
          <w:bCs/>
          <w:color w:val="444444"/>
          <w:sz w:val="24"/>
          <w:szCs w:val="24"/>
          <w:lang w:eastAsia="ru-RU"/>
        </w:rPr>
        <w:t>ГУБЕРНАТОР УЛЬЯНОВСКОЙ ОБЛАСТИ</w:t>
      </w:r>
      <w:r w:rsidRPr="00635C30">
        <w:rPr>
          <w:rFonts w:ascii="Arial" w:eastAsia="Times New Roman" w:hAnsi="Arial" w:cs="Arial"/>
          <w:b/>
          <w:bCs/>
          <w:color w:val="444444"/>
          <w:sz w:val="24"/>
          <w:szCs w:val="24"/>
          <w:lang w:eastAsia="ru-RU"/>
        </w:rPr>
        <w:br/>
      </w:r>
      <w:r w:rsidRPr="00635C30">
        <w:rPr>
          <w:rFonts w:ascii="Arial" w:eastAsia="Times New Roman" w:hAnsi="Arial" w:cs="Arial"/>
          <w:b/>
          <w:bCs/>
          <w:color w:val="444444"/>
          <w:sz w:val="24"/>
          <w:szCs w:val="24"/>
          <w:lang w:eastAsia="ru-RU"/>
        </w:rPr>
        <w:br/>
        <w:t>УКАЗ</w:t>
      </w:r>
      <w:r w:rsidRPr="00635C30">
        <w:rPr>
          <w:rFonts w:ascii="Arial" w:eastAsia="Times New Roman" w:hAnsi="Arial" w:cs="Arial"/>
          <w:b/>
          <w:bCs/>
          <w:color w:val="444444"/>
          <w:sz w:val="24"/>
          <w:szCs w:val="24"/>
          <w:lang w:eastAsia="ru-RU"/>
        </w:rPr>
        <w:br/>
      </w:r>
      <w:r w:rsidRPr="00635C30">
        <w:rPr>
          <w:rFonts w:ascii="Arial" w:eastAsia="Times New Roman" w:hAnsi="Arial" w:cs="Arial"/>
          <w:b/>
          <w:bCs/>
          <w:color w:val="444444"/>
          <w:sz w:val="24"/>
          <w:szCs w:val="24"/>
          <w:lang w:eastAsia="ru-RU"/>
        </w:rPr>
        <w:br/>
        <w:t>от 12 марта 2020 года N 19</w:t>
      </w:r>
      <w:r w:rsidRPr="00635C30">
        <w:rPr>
          <w:rFonts w:ascii="Arial" w:eastAsia="Times New Roman" w:hAnsi="Arial" w:cs="Arial"/>
          <w:b/>
          <w:bCs/>
          <w:color w:val="444444"/>
          <w:sz w:val="24"/>
          <w:szCs w:val="24"/>
          <w:lang w:eastAsia="ru-RU"/>
        </w:rPr>
        <w:br/>
      </w:r>
      <w:r w:rsidRPr="00635C30">
        <w:rPr>
          <w:rFonts w:ascii="Arial" w:eastAsia="Times New Roman" w:hAnsi="Arial" w:cs="Arial"/>
          <w:b/>
          <w:bCs/>
          <w:color w:val="444444"/>
          <w:sz w:val="24"/>
          <w:szCs w:val="24"/>
          <w:lang w:eastAsia="ru-RU"/>
        </w:rPr>
        <w:br/>
      </w:r>
      <w:r w:rsidRPr="00635C30">
        <w:rPr>
          <w:rFonts w:ascii="Arial" w:eastAsia="Times New Roman" w:hAnsi="Arial" w:cs="Arial"/>
          <w:b/>
          <w:bCs/>
          <w:color w:val="444444"/>
          <w:sz w:val="24"/>
          <w:szCs w:val="24"/>
          <w:lang w:eastAsia="ru-RU"/>
        </w:rPr>
        <w:br/>
        <w:t>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w:t>
      </w:r>
    </w:p>
    <w:p w:rsidR="00635C30" w:rsidRPr="00635C30" w:rsidRDefault="00635C30" w:rsidP="00635C30">
      <w:pPr>
        <w:spacing w:after="0" w:line="330" w:lineRule="atLeast"/>
        <w:jc w:val="center"/>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(с изменениями на </w:t>
      </w:r>
      <w:r w:rsidR="006B4314">
        <w:rPr>
          <w:rFonts w:ascii="Arial" w:eastAsia="Times New Roman" w:hAnsi="Arial" w:cs="Arial"/>
          <w:color w:val="444444"/>
          <w:sz w:val="24"/>
          <w:szCs w:val="24"/>
          <w:lang w:eastAsia="ru-RU"/>
        </w:rPr>
        <w:t>15 декабря</w:t>
      </w:r>
      <w:r w:rsidRPr="00635C30">
        <w:rPr>
          <w:rFonts w:ascii="Arial" w:eastAsia="Times New Roman" w:hAnsi="Arial" w:cs="Arial"/>
          <w:color w:val="444444"/>
          <w:sz w:val="24"/>
          <w:szCs w:val="24"/>
          <w:lang w:eastAsia="ru-RU"/>
        </w:rPr>
        <w:t xml:space="preserve"> 2021 года)</w:t>
      </w:r>
    </w:p>
    <w:p w:rsidR="00635C30" w:rsidRPr="00635C30" w:rsidRDefault="00635C30" w:rsidP="00635C30">
      <w:pPr>
        <w:spacing w:after="0" w:line="330" w:lineRule="atLeast"/>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____________________________________________________________________</w:t>
      </w:r>
    </w:p>
    <w:p w:rsidR="00635C30" w:rsidRPr="00635C30" w:rsidRDefault="00635C30" w:rsidP="00635C30">
      <w:pPr>
        <w:spacing w:after="0" w:line="330" w:lineRule="atLeast"/>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Документ с изменениями, внесенными на основании</w:t>
      </w:r>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5"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24.03.2020 N 28</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6"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27.03.2020 N 31</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7"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30.03.2020 N 36</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8"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30.03.2020 N 37</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9"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02.04.2020 N 38</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10"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03.04.2020 N 43</w:t>
        </w:r>
      </w:hyperlink>
      <w:r w:rsidR="00635C30" w:rsidRPr="00635C30">
        <w:rPr>
          <w:rFonts w:ascii="Arial" w:eastAsia="Times New Roman" w:hAnsi="Arial" w:cs="Arial"/>
          <w:color w:val="444444"/>
          <w:sz w:val="24"/>
          <w:szCs w:val="24"/>
          <w:lang w:eastAsia="ru-RU"/>
        </w:rPr>
        <w:t>  </w:t>
      </w:r>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11"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07.04.2020 N 44</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12"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10.04.2020 N 49</w:t>
        </w:r>
      </w:hyperlink>
      <w:r w:rsidR="00635C30" w:rsidRPr="00635C30">
        <w:rPr>
          <w:rFonts w:ascii="Arial" w:eastAsia="Times New Roman" w:hAnsi="Arial" w:cs="Arial"/>
          <w:color w:val="444444"/>
          <w:sz w:val="24"/>
          <w:szCs w:val="24"/>
          <w:lang w:eastAsia="ru-RU"/>
        </w:rPr>
        <w:br/>
      </w:r>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13"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14.04.2020 N 53</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14"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20.04.2020 N 66</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15"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22.04.2020 N 68</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16"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29.04.2020 N 74</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17"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07.05.2020 N 76</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18"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14.05.2020 N 81</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19"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18.05.2020 N 83</w:t>
        </w:r>
      </w:hyperlink>
    </w:p>
    <w:p w:rsidR="00635C30" w:rsidRPr="00635C30" w:rsidRDefault="00635C30" w:rsidP="00635C30">
      <w:pPr>
        <w:spacing w:after="0" w:line="330" w:lineRule="atLeast"/>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w:t>
      </w:r>
      <w:hyperlink r:id="rId20" w:history="1">
        <w:r w:rsidRPr="00635C30">
          <w:rPr>
            <w:rFonts w:ascii="Times New Roman" w:eastAsia="Times New Roman" w:hAnsi="Times New Roman" w:cs="Times New Roman"/>
            <w:color w:val="3451A0"/>
            <w:sz w:val="24"/>
            <w:szCs w:val="24"/>
            <w:u w:val="single"/>
            <w:lang w:eastAsia="ru-RU"/>
          </w:rPr>
          <w:t>   Указа Губернатора Ульяновской области от 20.05.2020 N 85</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21"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28.05.2020 N 90</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22"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13.06.2020 N 100</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23"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26.06.2020 N 107</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24"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06.07.2020 N 112</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25"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15.07.2020 N 116</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26"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16.07.2020 N 120</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27"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24.07.2020 N 125</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28"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20.08.2020 N 135</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29"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07.09.2020 N 144</w:t>
        </w:r>
      </w:hyperlink>
      <w:r w:rsidR="00635C30" w:rsidRPr="00635C30">
        <w:rPr>
          <w:rFonts w:ascii="Arial" w:eastAsia="Times New Roman" w:hAnsi="Arial" w:cs="Arial"/>
          <w:color w:val="444444"/>
          <w:sz w:val="24"/>
          <w:szCs w:val="24"/>
          <w:lang w:eastAsia="ru-RU"/>
        </w:rPr>
        <w:t>  </w:t>
      </w:r>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30"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24.09.2020 N 146</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31"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02.10.2020 N 153</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32"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21.10.2020 N 162</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33"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11.11.2020 N 170</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34"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16.11.2020 N 171</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35"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26.11.2020 N 177</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36"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09.12.2020 N 186</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37"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21.12.2020 N 193</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38"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09.01.2021 N 1</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39"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15.01.2021 N 6</w:t>
        </w:r>
      </w:hyperlink>
    </w:p>
    <w:p w:rsidR="00635C30" w:rsidRPr="00635C30"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40"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22.01.2021 N 8</w:t>
        </w:r>
      </w:hyperlink>
    </w:p>
    <w:p w:rsidR="00BC57BF" w:rsidRDefault="005A1C3E" w:rsidP="00635C30">
      <w:pPr>
        <w:spacing w:after="0" w:line="330" w:lineRule="atLeast"/>
        <w:ind w:firstLine="480"/>
        <w:textAlignment w:val="baseline"/>
        <w:rPr>
          <w:rFonts w:ascii="Arial" w:eastAsia="Times New Roman" w:hAnsi="Arial" w:cs="Arial"/>
          <w:color w:val="444444"/>
          <w:sz w:val="24"/>
          <w:szCs w:val="24"/>
          <w:lang w:eastAsia="ru-RU"/>
        </w:rPr>
      </w:pPr>
      <w:hyperlink r:id="rId41" w:history="1">
        <w:r w:rsidR="00635C30" w:rsidRPr="00635C30">
          <w:rPr>
            <w:rFonts w:ascii="Times New Roman" w:eastAsia="Times New Roman" w:hAnsi="Times New Roman" w:cs="Times New Roman"/>
            <w:color w:val="3451A0"/>
            <w:sz w:val="24"/>
            <w:szCs w:val="24"/>
            <w:u w:val="single"/>
            <w:lang w:eastAsia="ru-RU"/>
          </w:rPr>
          <w:t>Указа Губернатора Ульяновской области от 03.02.2021 N 12</w:t>
        </w:r>
      </w:hyperlink>
    </w:p>
    <w:p w:rsidR="00F34F99" w:rsidRDefault="00BC57BF" w:rsidP="00635C30">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Указ</w:t>
      </w:r>
      <w:r w:rsidR="00F34F99">
        <w:rPr>
          <w:rFonts w:ascii="Arial" w:eastAsia="Times New Roman" w:hAnsi="Arial" w:cs="Arial"/>
          <w:color w:val="444444"/>
          <w:sz w:val="24"/>
          <w:szCs w:val="24"/>
          <w:lang w:eastAsia="ru-RU"/>
        </w:rPr>
        <w:t>а</w:t>
      </w:r>
      <w:r>
        <w:rPr>
          <w:rFonts w:ascii="Arial" w:eastAsia="Times New Roman" w:hAnsi="Arial" w:cs="Arial"/>
          <w:color w:val="444444"/>
          <w:sz w:val="24"/>
          <w:szCs w:val="24"/>
          <w:lang w:eastAsia="ru-RU"/>
        </w:rPr>
        <w:t xml:space="preserve"> Губернатора Ульяновской области от 18.02.2021 №15</w:t>
      </w:r>
    </w:p>
    <w:p w:rsidR="008229AC" w:rsidRDefault="00F34F99" w:rsidP="00635C30">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Указа Губернатора Ульяновской области от 26.02.2021 №17</w:t>
      </w:r>
    </w:p>
    <w:p w:rsidR="0055795E" w:rsidRDefault="008229AC" w:rsidP="00CB7D65">
      <w:pPr>
        <w:spacing w:after="0" w:line="330" w:lineRule="atLeast"/>
        <w:ind w:left="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Указа Губернатора Ульяновской области от 31.03.2021 №32</w:t>
      </w:r>
      <w:r w:rsidR="00635C30" w:rsidRPr="00635C30">
        <w:rPr>
          <w:rFonts w:ascii="Arial" w:eastAsia="Times New Roman" w:hAnsi="Arial" w:cs="Arial"/>
          <w:color w:val="444444"/>
          <w:sz w:val="24"/>
          <w:szCs w:val="24"/>
          <w:lang w:eastAsia="ru-RU"/>
        </w:rPr>
        <w:br/>
      </w:r>
      <w:r w:rsidR="005244F6">
        <w:rPr>
          <w:rFonts w:ascii="Arial" w:eastAsia="Times New Roman" w:hAnsi="Arial" w:cs="Arial"/>
          <w:color w:val="444444"/>
          <w:sz w:val="24"/>
          <w:szCs w:val="24"/>
          <w:lang w:eastAsia="ru-RU"/>
        </w:rPr>
        <w:t>Указа Губернатора Ульяновской области от 23.04.2021 №42</w:t>
      </w:r>
      <w:r w:rsidR="005244F6" w:rsidRPr="00635C30">
        <w:rPr>
          <w:rFonts w:ascii="Arial" w:eastAsia="Times New Roman" w:hAnsi="Arial" w:cs="Arial"/>
          <w:color w:val="444444"/>
          <w:sz w:val="24"/>
          <w:szCs w:val="24"/>
          <w:lang w:eastAsia="ru-RU"/>
        </w:rPr>
        <w:br/>
      </w:r>
      <w:r w:rsidR="00CB7D65">
        <w:rPr>
          <w:rFonts w:ascii="Arial" w:eastAsia="Times New Roman" w:hAnsi="Arial" w:cs="Arial"/>
          <w:color w:val="444444"/>
          <w:sz w:val="24"/>
          <w:szCs w:val="24"/>
          <w:lang w:eastAsia="ru-RU"/>
        </w:rPr>
        <w:t>Указа Губернатора Ульяновской области от 21.05.2021 №49</w:t>
      </w:r>
      <w:r w:rsidR="00CB7D65">
        <w:rPr>
          <w:rFonts w:ascii="Arial" w:eastAsia="Times New Roman" w:hAnsi="Arial" w:cs="Arial"/>
          <w:color w:val="444444"/>
          <w:sz w:val="24"/>
          <w:szCs w:val="24"/>
          <w:lang w:eastAsia="ru-RU"/>
        </w:rPr>
        <w:br/>
      </w:r>
      <w:r w:rsidR="00AF7E31">
        <w:rPr>
          <w:rFonts w:ascii="Arial" w:eastAsia="Times New Roman" w:hAnsi="Arial" w:cs="Arial"/>
          <w:color w:val="444444"/>
          <w:sz w:val="24"/>
          <w:szCs w:val="24"/>
          <w:lang w:eastAsia="ru-RU"/>
        </w:rPr>
        <w:t>Указа Губернатора Ульяновской области от 28.05.2021 №53</w:t>
      </w:r>
      <w:r w:rsidR="00AF7E31">
        <w:rPr>
          <w:rFonts w:ascii="Arial" w:eastAsia="Times New Roman" w:hAnsi="Arial" w:cs="Arial"/>
          <w:color w:val="444444"/>
          <w:sz w:val="24"/>
          <w:szCs w:val="24"/>
          <w:lang w:eastAsia="ru-RU"/>
        </w:rPr>
        <w:br/>
      </w:r>
      <w:r w:rsidR="001A02DA">
        <w:rPr>
          <w:rFonts w:ascii="Arial" w:eastAsia="Times New Roman" w:hAnsi="Arial" w:cs="Arial"/>
          <w:color w:val="444444"/>
          <w:sz w:val="24"/>
          <w:szCs w:val="24"/>
          <w:lang w:eastAsia="ru-RU"/>
        </w:rPr>
        <w:t>Указа Губернатора Ульяновской области от 28.06.2021 №59</w:t>
      </w:r>
      <w:r w:rsidR="001A02DA">
        <w:rPr>
          <w:rFonts w:ascii="Arial" w:eastAsia="Times New Roman" w:hAnsi="Arial" w:cs="Arial"/>
          <w:color w:val="444444"/>
          <w:sz w:val="24"/>
          <w:szCs w:val="24"/>
          <w:lang w:eastAsia="ru-RU"/>
        </w:rPr>
        <w:br/>
      </w:r>
      <w:r w:rsidR="008C67BB">
        <w:rPr>
          <w:rFonts w:ascii="Arial" w:eastAsia="Times New Roman" w:hAnsi="Arial" w:cs="Arial"/>
          <w:color w:val="444444"/>
          <w:sz w:val="24"/>
          <w:szCs w:val="24"/>
          <w:lang w:eastAsia="ru-RU"/>
        </w:rPr>
        <w:t>Указа Губернатора Ульяновской области от 19.07.2021 №70</w:t>
      </w:r>
      <w:r w:rsidR="008C67BB">
        <w:rPr>
          <w:rFonts w:ascii="Arial" w:eastAsia="Times New Roman" w:hAnsi="Arial" w:cs="Arial"/>
          <w:color w:val="444444"/>
          <w:sz w:val="24"/>
          <w:szCs w:val="24"/>
          <w:lang w:eastAsia="ru-RU"/>
        </w:rPr>
        <w:br/>
      </w:r>
      <w:r w:rsidR="00275041">
        <w:rPr>
          <w:rFonts w:ascii="Arial" w:eastAsia="Times New Roman" w:hAnsi="Arial" w:cs="Arial"/>
          <w:color w:val="444444"/>
          <w:sz w:val="24"/>
          <w:szCs w:val="24"/>
          <w:lang w:eastAsia="ru-RU"/>
        </w:rPr>
        <w:t>Указа Губернатора Ульяновской области от 28.07.2021 №77</w:t>
      </w:r>
    </w:p>
    <w:p w:rsidR="00635C30" w:rsidRDefault="0055795E" w:rsidP="00CB7D65">
      <w:pPr>
        <w:spacing w:after="0" w:line="330" w:lineRule="atLeast"/>
        <w:ind w:left="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Указа Губернатора Ульяновской области от 30.08.2021 №83</w:t>
      </w:r>
      <w:r w:rsidR="00275041">
        <w:rPr>
          <w:rFonts w:ascii="Arial" w:eastAsia="Times New Roman" w:hAnsi="Arial" w:cs="Arial"/>
          <w:color w:val="444444"/>
          <w:sz w:val="24"/>
          <w:szCs w:val="24"/>
          <w:lang w:eastAsia="ru-RU"/>
        </w:rPr>
        <w:br/>
      </w:r>
      <w:r w:rsidR="00314E3E" w:rsidRPr="00314E3E">
        <w:rPr>
          <w:rFonts w:ascii="Arial" w:eastAsia="Times New Roman" w:hAnsi="Arial" w:cs="Arial"/>
          <w:color w:val="444444"/>
          <w:sz w:val="24"/>
          <w:szCs w:val="24"/>
          <w:lang w:eastAsia="ru-RU"/>
        </w:rPr>
        <w:t xml:space="preserve">Указа Губернатора Ульяновской области от </w:t>
      </w:r>
      <w:r w:rsidR="00314E3E">
        <w:rPr>
          <w:rFonts w:ascii="Arial" w:eastAsia="Times New Roman" w:hAnsi="Arial" w:cs="Arial"/>
          <w:color w:val="444444"/>
          <w:sz w:val="24"/>
          <w:szCs w:val="24"/>
          <w:lang w:eastAsia="ru-RU"/>
        </w:rPr>
        <w:t>29</w:t>
      </w:r>
      <w:r w:rsidR="00314E3E" w:rsidRPr="00314E3E">
        <w:rPr>
          <w:rFonts w:ascii="Arial" w:eastAsia="Times New Roman" w:hAnsi="Arial" w:cs="Arial"/>
          <w:color w:val="444444"/>
          <w:sz w:val="24"/>
          <w:szCs w:val="24"/>
          <w:lang w:eastAsia="ru-RU"/>
        </w:rPr>
        <w:t>.0</w:t>
      </w:r>
      <w:r w:rsidR="00314E3E">
        <w:rPr>
          <w:rFonts w:ascii="Arial" w:eastAsia="Times New Roman" w:hAnsi="Arial" w:cs="Arial"/>
          <w:color w:val="444444"/>
          <w:sz w:val="24"/>
          <w:szCs w:val="24"/>
          <w:lang w:eastAsia="ru-RU"/>
        </w:rPr>
        <w:t>9</w:t>
      </w:r>
      <w:r w:rsidR="00314E3E" w:rsidRPr="00314E3E">
        <w:rPr>
          <w:rFonts w:ascii="Arial" w:eastAsia="Times New Roman" w:hAnsi="Arial" w:cs="Arial"/>
          <w:color w:val="444444"/>
          <w:sz w:val="24"/>
          <w:szCs w:val="24"/>
          <w:lang w:eastAsia="ru-RU"/>
        </w:rPr>
        <w:t>.2021 №</w:t>
      </w:r>
      <w:r w:rsidR="00314E3E">
        <w:rPr>
          <w:rFonts w:ascii="Arial" w:eastAsia="Times New Roman" w:hAnsi="Arial" w:cs="Arial"/>
          <w:color w:val="444444"/>
          <w:sz w:val="24"/>
          <w:szCs w:val="24"/>
          <w:lang w:eastAsia="ru-RU"/>
        </w:rPr>
        <w:t>94</w:t>
      </w:r>
    </w:p>
    <w:p w:rsidR="009C5F6E" w:rsidRDefault="009C5F6E" w:rsidP="00CB7D65">
      <w:pPr>
        <w:spacing w:after="0" w:line="330" w:lineRule="atLeast"/>
        <w:ind w:left="480"/>
        <w:textAlignment w:val="baseline"/>
        <w:rPr>
          <w:rFonts w:ascii="Arial" w:eastAsia="Times New Roman" w:hAnsi="Arial" w:cs="Arial"/>
          <w:color w:val="444444"/>
          <w:sz w:val="24"/>
          <w:szCs w:val="24"/>
          <w:lang w:eastAsia="ru-RU"/>
        </w:rPr>
      </w:pPr>
      <w:r w:rsidRPr="009C5F6E">
        <w:rPr>
          <w:rFonts w:ascii="Arial" w:eastAsia="Times New Roman" w:hAnsi="Arial" w:cs="Arial"/>
          <w:color w:val="444444"/>
          <w:sz w:val="24"/>
          <w:szCs w:val="24"/>
          <w:lang w:eastAsia="ru-RU"/>
        </w:rPr>
        <w:t>Указа Губернатора Ульян</w:t>
      </w:r>
      <w:r>
        <w:rPr>
          <w:rFonts w:ascii="Arial" w:eastAsia="Times New Roman" w:hAnsi="Arial" w:cs="Arial"/>
          <w:color w:val="444444"/>
          <w:sz w:val="24"/>
          <w:szCs w:val="24"/>
          <w:lang w:eastAsia="ru-RU"/>
        </w:rPr>
        <w:t>овской области от 21.10.2021 №103</w:t>
      </w:r>
    </w:p>
    <w:p w:rsidR="00790E2E" w:rsidRDefault="00790E2E" w:rsidP="00CB7D65">
      <w:pPr>
        <w:spacing w:after="0" w:line="330" w:lineRule="atLeast"/>
        <w:ind w:left="480"/>
        <w:textAlignment w:val="baseline"/>
        <w:rPr>
          <w:rFonts w:ascii="Arial" w:eastAsia="Times New Roman" w:hAnsi="Arial" w:cs="Arial"/>
          <w:color w:val="444444"/>
          <w:sz w:val="24"/>
          <w:szCs w:val="24"/>
          <w:lang w:eastAsia="ru-RU"/>
        </w:rPr>
      </w:pPr>
      <w:r w:rsidRPr="00790E2E">
        <w:rPr>
          <w:rFonts w:ascii="Arial" w:eastAsia="Times New Roman" w:hAnsi="Arial" w:cs="Arial"/>
          <w:color w:val="444444"/>
          <w:sz w:val="24"/>
          <w:szCs w:val="24"/>
          <w:lang w:eastAsia="ru-RU"/>
        </w:rPr>
        <w:t xml:space="preserve">Указа Губернатора Ульяновской области от </w:t>
      </w:r>
      <w:r>
        <w:rPr>
          <w:rFonts w:ascii="Arial" w:eastAsia="Times New Roman" w:hAnsi="Arial" w:cs="Arial"/>
          <w:color w:val="444444"/>
          <w:sz w:val="24"/>
          <w:szCs w:val="24"/>
          <w:lang w:eastAsia="ru-RU"/>
        </w:rPr>
        <w:t>06.11</w:t>
      </w:r>
      <w:r w:rsidRPr="00790E2E">
        <w:rPr>
          <w:rFonts w:ascii="Arial" w:eastAsia="Times New Roman" w:hAnsi="Arial" w:cs="Arial"/>
          <w:color w:val="444444"/>
          <w:sz w:val="24"/>
          <w:szCs w:val="24"/>
          <w:lang w:eastAsia="ru-RU"/>
        </w:rPr>
        <w:t>.2021 №10</w:t>
      </w:r>
      <w:r>
        <w:rPr>
          <w:rFonts w:ascii="Arial" w:eastAsia="Times New Roman" w:hAnsi="Arial" w:cs="Arial"/>
          <w:color w:val="444444"/>
          <w:sz w:val="24"/>
          <w:szCs w:val="24"/>
          <w:lang w:eastAsia="ru-RU"/>
        </w:rPr>
        <w:t>8</w:t>
      </w:r>
    </w:p>
    <w:p w:rsidR="003243EF" w:rsidRDefault="003243EF" w:rsidP="00CB7D65">
      <w:pPr>
        <w:spacing w:after="0" w:line="330" w:lineRule="atLeast"/>
        <w:ind w:left="480"/>
        <w:textAlignment w:val="baseline"/>
        <w:rPr>
          <w:rFonts w:ascii="Arial" w:eastAsia="Times New Roman" w:hAnsi="Arial" w:cs="Arial"/>
          <w:color w:val="444444"/>
          <w:sz w:val="24"/>
          <w:szCs w:val="24"/>
          <w:lang w:eastAsia="ru-RU"/>
        </w:rPr>
      </w:pPr>
      <w:r w:rsidRPr="003243EF">
        <w:rPr>
          <w:rFonts w:ascii="Arial" w:eastAsia="Times New Roman" w:hAnsi="Arial" w:cs="Arial"/>
          <w:color w:val="444444"/>
          <w:sz w:val="24"/>
          <w:szCs w:val="24"/>
          <w:lang w:eastAsia="ru-RU"/>
        </w:rPr>
        <w:t xml:space="preserve">Указа Губернатора Ульяновской области от </w:t>
      </w:r>
      <w:r>
        <w:rPr>
          <w:rFonts w:ascii="Arial" w:eastAsia="Times New Roman" w:hAnsi="Arial" w:cs="Arial"/>
          <w:color w:val="444444"/>
          <w:sz w:val="24"/>
          <w:szCs w:val="24"/>
          <w:lang w:eastAsia="ru-RU"/>
        </w:rPr>
        <w:t>10.11.2021 №110</w:t>
      </w:r>
    </w:p>
    <w:p w:rsidR="00476878" w:rsidRPr="00635C30" w:rsidRDefault="00476878" w:rsidP="00476878">
      <w:pPr>
        <w:spacing w:after="0" w:line="330" w:lineRule="atLeast"/>
        <w:ind w:left="480"/>
        <w:textAlignment w:val="baseline"/>
        <w:rPr>
          <w:rFonts w:ascii="Arial" w:eastAsia="Times New Roman" w:hAnsi="Arial" w:cs="Arial"/>
          <w:color w:val="444444"/>
          <w:sz w:val="24"/>
          <w:szCs w:val="24"/>
          <w:lang w:eastAsia="ru-RU"/>
        </w:rPr>
      </w:pPr>
      <w:r w:rsidRPr="003243EF">
        <w:rPr>
          <w:rFonts w:ascii="Arial" w:eastAsia="Times New Roman" w:hAnsi="Arial" w:cs="Arial"/>
          <w:color w:val="444444"/>
          <w:sz w:val="24"/>
          <w:szCs w:val="24"/>
          <w:lang w:eastAsia="ru-RU"/>
        </w:rPr>
        <w:t xml:space="preserve">Указа Губернатора Ульяновской области от </w:t>
      </w:r>
      <w:r>
        <w:rPr>
          <w:rFonts w:ascii="Arial" w:eastAsia="Times New Roman" w:hAnsi="Arial" w:cs="Arial"/>
          <w:color w:val="444444"/>
          <w:sz w:val="24"/>
          <w:szCs w:val="24"/>
          <w:lang w:eastAsia="ru-RU"/>
        </w:rPr>
        <w:t>26.11.2021 №113</w:t>
      </w:r>
    </w:p>
    <w:p w:rsidR="00476878" w:rsidRDefault="006B4314" w:rsidP="00CB7D65">
      <w:pPr>
        <w:spacing w:after="0" w:line="330" w:lineRule="atLeast"/>
        <w:ind w:left="480"/>
        <w:textAlignment w:val="baseline"/>
        <w:rPr>
          <w:rFonts w:ascii="Arial" w:eastAsia="Times New Roman" w:hAnsi="Arial" w:cs="Arial"/>
          <w:color w:val="444444"/>
          <w:sz w:val="24"/>
          <w:szCs w:val="24"/>
          <w:lang w:eastAsia="ru-RU"/>
        </w:rPr>
      </w:pPr>
      <w:r w:rsidRPr="006B4314">
        <w:rPr>
          <w:rFonts w:ascii="Arial" w:eastAsia="Times New Roman" w:hAnsi="Arial" w:cs="Arial"/>
          <w:color w:val="444444"/>
          <w:sz w:val="24"/>
          <w:szCs w:val="24"/>
          <w:lang w:eastAsia="ru-RU"/>
        </w:rPr>
        <w:t>Указа Губернатора Ульяно</w:t>
      </w:r>
      <w:r>
        <w:rPr>
          <w:rFonts w:ascii="Arial" w:eastAsia="Times New Roman" w:hAnsi="Arial" w:cs="Arial"/>
          <w:color w:val="444444"/>
          <w:sz w:val="24"/>
          <w:szCs w:val="24"/>
          <w:lang w:eastAsia="ru-RU"/>
        </w:rPr>
        <w:t>вской области от 15.12.2021 №120</w:t>
      </w:r>
    </w:p>
    <w:p w:rsidR="00225BA4" w:rsidRPr="00635C30" w:rsidRDefault="00225BA4" w:rsidP="00225BA4">
      <w:pPr>
        <w:spacing w:after="0" w:line="330" w:lineRule="atLeast"/>
        <w:ind w:left="480"/>
        <w:textAlignment w:val="baseline"/>
        <w:rPr>
          <w:rFonts w:ascii="Arial" w:eastAsia="Times New Roman" w:hAnsi="Arial" w:cs="Arial"/>
          <w:color w:val="444444"/>
          <w:sz w:val="24"/>
          <w:szCs w:val="24"/>
          <w:lang w:eastAsia="ru-RU"/>
        </w:rPr>
      </w:pPr>
      <w:r w:rsidRPr="006B4314">
        <w:rPr>
          <w:rFonts w:ascii="Arial" w:eastAsia="Times New Roman" w:hAnsi="Arial" w:cs="Arial"/>
          <w:color w:val="444444"/>
          <w:sz w:val="24"/>
          <w:szCs w:val="24"/>
          <w:lang w:eastAsia="ru-RU"/>
        </w:rPr>
        <w:t>Указа Губернатора Ульяно</w:t>
      </w:r>
      <w:r>
        <w:rPr>
          <w:rFonts w:ascii="Arial" w:eastAsia="Times New Roman" w:hAnsi="Arial" w:cs="Arial"/>
          <w:color w:val="444444"/>
          <w:sz w:val="24"/>
          <w:szCs w:val="24"/>
          <w:lang w:eastAsia="ru-RU"/>
        </w:rPr>
        <w:t>вской области от 23.12.2021 №122</w:t>
      </w:r>
    </w:p>
    <w:p w:rsidR="00176D3C" w:rsidRDefault="00176D3C" w:rsidP="00176D3C">
      <w:pPr>
        <w:spacing w:after="0" w:line="330" w:lineRule="atLeast"/>
        <w:ind w:left="480"/>
        <w:textAlignment w:val="baseline"/>
        <w:rPr>
          <w:rFonts w:ascii="Arial" w:eastAsia="Times New Roman" w:hAnsi="Arial" w:cs="Arial"/>
          <w:color w:val="444444"/>
          <w:sz w:val="24"/>
          <w:szCs w:val="24"/>
          <w:lang w:eastAsia="ru-RU"/>
        </w:rPr>
      </w:pPr>
      <w:r w:rsidRPr="006B4314">
        <w:rPr>
          <w:rFonts w:ascii="Arial" w:eastAsia="Times New Roman" w:hAnsi="Arial" w:cs="Arial"/>
          <w:color w:val="444444"/>
          <w:sz w:val="24"/>
          <w:szCs w:val="24"/>
          <w:lang w:eastAsia="ru-RU"/>
        </w:rPr>
        <w:t>Указа Губернатора Ульяно</w:t>
      </w:r>
      <w:r>
        <w:rPr>
          <w:rFonts w:ascii="Arial" w:eastAsia="Times New Roman" w:hAnsi="Arial" w:cs="Arial"/>
          <w:color w:val="444444"/>
          <w:sz w:val="24"/>
          <w:szCs w:val="24"/>
          <w:lang w:eastAsia="ru-RU"/>
        </w:rPr>
        <w:t>вской области от 12.01.2022 №5</w:t>
      </w:r>
    </w:p>
    <w:p w:rsidR="0052664C" w:rsidRPr="00635C30" w:rsidRDefault="0052664C" w:rsidP="00176D3C">
      <w:pPr>
        <w:spacing w:after="0" w:line="330" w:lineRule="atLeast"/>
        <w:ind w:left="480"/>
        <w:textAlignment w:val="baseline"/>
        <w:rPr>
          <w:rFonts w:ascii="Arial" w:eastAsia="Times New Roman" w:hAnsi="Arial" w:cs="Arial"/>
          <w:color w:val="444444"/>
          <w:sz w:val="24"/>
          <w:szCs w:val="24"/>
          <w:lang w:eastAsia="ru-RU"/>
        </w:rPr>
      </w:pPr>
      <w:r w:rsidRPr="0052664C">
        <w:rPr>
          <w:rFonts w:ascii="Arial" w:eastAsia="Times New Roman" w:hAnsi="Arial" w:cs="Arial"/>
          <w:color w:val="444444"/>
          <w:sz w:val="24"/>
          <w:szCs w:val="24"/>
          <w:lang w:eastAsia="ru-RU"/>
        </w:rPr>
        <w:t xml:space="preserve">Указа Губернатора Ульяновской области от </w:t>
      </w:r>
      <w:r>
        <w:rPr>
          <w:rFonts w:ascii="Arial" w:eastAsia="Times New Roman" w:hAnsi="Arial" w:cs="Arial"/>
          <w:color w:val="444444"/>
          <w:sz w:val="24"/>
          <w:szCs w:val="24"/>
          <w:lang w:eastAsia="ru-RU"/>
        </w:rPr>
        <w:t>25</w:t>
      </w:r>
      <w:r w:rsidRPr="0052664C">
        <w:rPr>
          <w:rFonts w:ascii="Arial" w:eastAsia="Times New Roman" w:hAnsi="Arial" w:cs="Arial"/>
          <w:color w:val="444444"/>
          <w:sz w:val="24"/>
          <w:szCs w:val="24"/>
          <w:lang w:eastAsia="ru-RU"/>
        </w:rPr>
        <w:t>.01.2022 №</w:t>
      </w:r>
      <w:r>
        <w:rPr>
          <w:rFonts w:ascii="Arial" w:eastAsia="Times New Roman" w:hAnsi="Arial" w:cs="Arial"/>
          <w:color w:val="444444"/>
          <w:sz w:val="24"/>
          <w:szCs w:val="24"/>
          <w:lang w:eastAsia="ru-RU"/>
        </w:rPr>
        <w:t>7</w:t>
      </w:r>
    </w:p>
    <w:p w:rsidR="00225BA4" w:rsidRDefault="00154F56" w:rsidP="00CB7D65">
      <w:pPr>
        <w:spacing w:after="0" w:line="330" w:lineRule="atLeast"/>
        <w:ind w:left="480"/>
        <w:textAlignment w:val="baseline"/>
        <w:rPr>
          <w:rFonts w:ascii="Arial" w:eastAsia="Times New Roman" w:hAnsi="Arial" w:cs="Arial"/>
          <w:color w:val="444444"/>
          <w:sz w:val="24"/>
          <w:szCs w:val="24"/>
          <w:lang w:eastAsia="ru-RU"/>
        </w:rPr>
      </w:pPr>
      <w:r w:rsidRPr="00154F56">
        <w:rPr>
          <w:rFonts w:ascii="Arial" w:eastAsia="Times New Roman" w:hAnsi="Arial" w:cs="Arial"/>
          <w:color w:val="444444"/>
          <w:sz w:val="24"/>
          <w:szCs w:val="24"/>
          <w:lang w:eastAsia="ru-RU"/>
        </w:rPr>
        <w:t>Указа Губернатора Ульяновской области от 2</w:t>
      </w:r>
      <w:r>
        <w:rPr>
          <w:rFonts w:ascii="Arial" w:eastAsia="Times New Roman" w:hAnsi="Arial" w:cs="Arial"/>
          <w:color w:val="444444"/>
          <w:sz w:val="24"/>
          <w:szCs w:val="24"/>
          <w:lang w:eastAsia="ru-RU"/>
        </w:rPr>
        <w:t>8</w:t>
      </w:r>
      <w:r w:rsidRPr="00154F56">
        <w:rPr>
          <w:rFonts w:ascii="Arial" w:eastAsia="Times New Roman" w:hAnsi="Arial" w:cs="Arial"/>
          <w:color w:val="444444"/>
          <w:sz w:val="24"/>
          <w:szCs w:val="24"/>
          <w:lang w:eastAsia="ru-RU"/>
        </w:rPr>
        <w:t>.01.2022 №</w:t>
      </w:r>
      <w:r>
        <w:rPr>
          <w:rFonts w:ascii="Arial" w:eastAsia="Times New Roman" w:hAnsi="Arial" w:cs="Arial"/>
          <w:color w:val="444444"/>
          <w:sz w:val="24"/>
          <w:szCs w:val="24"/>
          <w:lang w:eastAsia="ru-RU"/>
        </w:rPr>
        <w:t>8</w:t>
      </w:r>
    </w:p>
    <w:p w:rsidR="00283114" w:rsidRDefault="00283114" w:rsidP="00283114">
      <w:pPr>
        <w:spacing w:after="0" w:line="330" w:lineRule="atLeast"/>
        <w:ind w:left="480"/>
        <w:textAlignment w:val="baseline"/>
        <w:rPr>
          <w:rFonts w:ascii="Arial" w:eastAsia="Times New Roman" w:hAnsi="Arial" w:cs="Arial"/>
          <w:color w:val="444444"/>
          <w:sz w:val="24"/>
          <w:szCs w:val="24"/>
          <w:lang w:eastAsia="ru-RU"/>
        </w:rPr>
      </w:pPr>
      <w:r w:rsidRPr="00154F56">
        <w:rPr>
          <w:rFonts w:ascii="Arial" w:eastAsia="Times New Roman" w:hAnsi="Arial" w:cs="Arial"/>
          <w:color w:val="444444"/>
          <w:sz w:val="24"/>
          <w:szCs w:val="24"/>
          <w:lang w:eastAsia="ru-RU"/>
        </w:rPr>
        <w:t xml:space="preserve">Указа Губернатора Ульяновской области от </w:t>
      </w:r>
      <w:r>
        <w:rPr>
          <w:rFonts w:ascii="Arial" w:eastAsia="Times New Roman" w:hAnsi="Arial" w:cs="Arial"/>
          <w:color w:val="444444"/>
          <w:sz w:val="24"/>
          <w:szCs w:val="24"/>
          <w:lang w:eastAsia="ru-RU"/>
        </w:rPr>
        <w:t>04</w:t>
      </w:r>
      <w:r w:rsidRPr="00154F56">
        <w:rPr>
          <w:rFonts w:ascii="Arial" w:eastAsia="Times New Roman" w:hAnsi="Arial" w:cs="Arial"/>
          <w:color w:val="444444"/>
          <w:sz w:val="24"/>
          <w:szCs w:val="24"/>
          <w:lang w:eastAsia="ru-RU"/>
        </w:rPr>
        <w:t>.0</w:t>
      </w:r>
      <w:r>
        <w:rPr>
          <w:rFonts w:ascii="Arial" w:eastAsia="Times New Roman" w:hAnsi="Arial" w:cs="Arial"/>
          <w:color w:val="444444"/>
          <w:sz w:val="24"/>
          <w:szCs w:val="24"/>
          <w:lang w:eastAsia="ru-RU"/>
        </w:rPr>
        <w:t>2</w:t>
      </w:r>
      <w:r w:rsidRPr="00154F56">
        <w:rPr>
          <w:rFonts w:ascii="Arial" w:eastAsia="Times New Roman" w:hAnsi="Arial" w:cs="Arial"/>
          <w:color w:val="444444"/>
          <w:sz w:val="24"/>
          <w:szCs w:val="24"/>
          <w:lang w:eastAsia="ru-RU"/>
        </w:rPr>
        <w:t>.2022 №</w:t>
      </w:r>
      <w:r>
        <w:rPr>
          <w:rFonts w:ascii="Arial" w:eastAsia="Times New Roman" w:hAnsi="Arial" w:cs="Arial"/>
          <w:color w:val="444444"/>
          <w:sz w:val="24"/>
          <w:szCs w:val="24"/>
          <w:lang w:eastAsia="ru-RU"/>
        </w:rPr>
        <w:t>11</w:t>
      </w:r>
    </w:p>
    <w:p w:rsidR="00DA6B68" w:rsidRDefault="00DA6B68" w:rsidP="00DA6B68">
      <w:pPr>
        <w:spacing w:after="0" w:line="330" w:lineRule="atLeast"/>
        <w:ind w:left="480"/>
        <w:textAlignment w:val="baseline"/>
        <w:rPr>
          <w:rFonts w:ascii="Arial" w:eastAsia="Times New Roman" w:hAnsi="Arial" w:cs="Arial"/>
          <w:color w:val="444444"/>
          <w:sz w:val="24"/>
          <w:szCs w:val="24"/>
          <w:lang w:eastAsia="ru-RU"/>
        </w:rPr>
      </w:pPr>
      <w:r w:rsidRPr="00154F56">
        <w:rPr>
          <w:rFonts w:ascii="Arial" w:eastAsia="Times New Roman" w:hAnsi="Arial" w:cs="Arial"/>
          <w:color w:val="444444"/>
          <w:sz w:val="24"/>
          <w:szCs w:val="24"/>
          <w:lang w:eastAsia="ru-RU"/>
        </w:rPr>
        <w:t xml:space="preserve">Указа Губернатора Ульяновской области от </w:t>
      </w:r>
      <w:r>
        <w:rPr>
          <w:rFonts w:ascii="Arial" w:eastAsia="Times New Roman" w:hAnsi="Arial" w:cs="Arial"/>
          <w:color w:val="444444"/>
          <w:sz w:val="24"/>
          <w:szCs w:val="24"/>
          <w:lang w:eastAsia="ru-RU"/>
        </w:rPr>
        <w:t>14</w:t>
      </w:r>
      <w:r w:rsidRPr="00154F56">
        <w:rPr>
          <w:rFonts w:ascii="Arial" w:eastAsia="Times New Roman" w:hAnsi="Arial" w:cs="Arial"/>
          <w:color w:val="444444"/>
          <w:sz w:val="24"/>
          <w:szCs w:val="24"/>
          <w:lang w:eastAsia="ru-RU"/>
        </w:rPr>
        <w:t>.0</w:t>
      </w:r>
      <w:r>
        <w:rPr>
          <w:rFonts w:ascii="Arial" w:eastAsia="Times New Roman" w:hAnsi="Arial" w:cs="Arial"/>
          <w:color w:val="444444"/>
          <w:sz w:val="24"/>
          <w:szCs w:val="24"/>
          <w:lang w:eastAsia="ru-RU"/>
        </w:rPr>
        <w:t>2</w:t>
      </w:r>
      <w:r w:rsidRPr="00154F56">
        <w:rPr>
          <w:rFonts w:ascii="Arial" w:eastAsia="Times New Roman" w:hAnsi="Arial" w:cs="Arial"/>
          <w:color w:val="444444"/>
          <w:sz w:val="24"/>
          <w:szCs w:val="24"/>
          <w:lang w:eastAsia="ru-RU"/>
        </w:rPr>
        <w:t>.2022 №</w:t>
      </w:r>
      <w:r>
        <w:rPr>
          <w:rFonts w:ascii="Arial" w:eastAsia="Times New Roman" w:hAnsi="Arial" w:cs="Arial"/>
          <w:color w:val="444444"/>
          <w:sz w:val="24"/>
          <w:szCs w:val="24"/>
          <w:lang w:eastAsia="ru-RU"/>
        </w:rPr>
        <w:t>13</w:t>
      </w:r>
    </w:p>
    <w:p w:rsidR="00AC68F5" w:rsidRDefault="00AC68F5" w:rsidP="00AC68F5">
      <w:pPr>
        <w:spacing w:after="0" w:line="330" w:lineRule="atLeast"/>
        <w:ind w:left="480"/>
        <w:textAlignment w:val="baseline"/>
        <w:rPr>
          <w:rFonts w:ascii="Arial" w:eastAsia="Times New Roman" w:hAnsi="Arial" w:cs="Arial"/>
          <w:color w:val="444444"/>
          <w:sz w:val="24"/>
          <w:szCs w:val="24"/>
          <w:lang w:eastAsia="ru-RU"/>
        </w:rPr>
      </w:pPr>
      <w:r w:rsidRPr="00154F56">
        <w:rPr>
          <w:rFonts w:ascii="Arial" w:eastAsia="Times New Roman" w:hAnsi="Arial" w:cs="Arial"/>
          <w:color w:val="444444"/>
          <w:sz w:val="24"/>
          <w:szCs w:val="24"/>
          <w:lang w:eastAsia="ru-RU"/>
        </w:rPr>
        <w:t xml:space="preserve">Указа Губернатора Ульяновской области от </w:t>
      </w:r>
      <w:r>
        <w:rPr>
          <w:rFonts w:ascii="Arial" w:eastAsia="Times New Roman" w:hAnsi="Arial" w:cs="Arial"/>
          <w:color w:val="444444"/>
          <w:sz w:val="24"/>
          <w:szCs w:val="24"/>
          <w:lang w:eastAsia="ru-RU"/>
        </w:rPr>
        <w:t>18</w:t>
      </w:r>
      <w:r w:rsidRPr="00154F56">
        <w:rPr>
          <w:rFonts w:ascii="Arial" w:eastAsia="Times New Roman" w:hAnsi="Arial" w:cs="Arial"/>
          <w:color w:val="444444"/>
          <w:sz w:val="24"/>
          <w:szCs w:val="24"/>
          <w:lang w:eastAsia="ru-RU"/>
        </w:rPr>
        <w:t>.0</w:t>
      </w:r>
      <w:r>
        <w:rPr>
          <w:rFonts w:ascii="Arial" w:eastAsia="Times New Roman" w:hAnsi="Arial" w:cs="Arial"/>
          <w:color w:val="444444"/>
          <w:sz w:val="24"/>
          <w:szCs w:val="24"/>
          <w:lang w:eastAsia="ru-RU"/>
        </w:rPr>
        <w:t>2</w:t>
      </w:r>
      <w:r w:rsidRPr="00154F56">
        <w:rPr>
          <w:rFonts w:ascii="Arial" w:eastAsia="Times New Roman" w:hAnsi="Arial" w:cs="Arial"/>
          <w:color w:val="444444"/>
          <w:sz w:val="24"/>
          <w:szCs w:val="24"/>
          <w:lang w:eastAsia="ru-RU"/>
        </w:rPr>
        <w:t>.2022 №</w:t>
      </w:r>
      <w:r>
        <w:rPr>
          <w:rFonts w:ascii="Arial" w:eastAsia="Times New Roman" w:hAnsi="Arial" w:cs="Arial"/>
          <w:color w:val="444444"/>
          <w:sz w:val="24"/>
          <w:szCs w:val="24"/>
          <w:lang w:eastAsia="ru-RU"/>
        </w:rPr>
        <w:t>16</w:t>
      </w:r>
    </w:p>
    <w:p w:rsidR="00C11AA7" w:rsidRDefault="00C11AA7" w:rsidP="00C11AA7">
      <w:pPr>
        <w:spacing w:after="0" w:line="330" w:lineRule="atLeast"/>
        <w:ind w:left="480"/>
        <w:textAlignment w:val="baseline"/>
        <w:rPr>
          <w:rFonts w:ascii="Arial" w:eastAsia="Times New Roman" w:hAnsi="Arial" w:cs="Arial"/>
          <w:color w:val="444444"/>
          <w:sz w:val="24"/>
          <w:szCs w:val="24"/>
          <w:lang w:eastAsia="ru-RU"/>
        </w:rPr>
      </w:pPr>
      <w:r w:rsidRPr="00154F56">
        <w:rPr>
          <w:rFonts w:ascii="Arial" w:eastAsia="Times New Roman" w:hAnsi="Arial" w:cs="Arial"/>
          <w:color w:val="444444"/>
          <w:sz w:val="24"/>
          <w:szCs w:val="24"/>
          <w:lang w:eastAsia="ru-RU"/>
        </w:rPr>
        <w:t xml:space="preserve">Указа Губернатора Ульяновской области от </w:t>
      </w:r>
      <w:r>
        <w:rPr>
          <w:rFonts w:ascii="Arial" w:eastAsia="Times New Roman" w:hAnsi="Arial" w:cs="Arial"/>
          <w:color w:val="444444"/>
          <w:sz w:val="24"/>
          <w:szCs w:val="24"/>
          <w:lang w:eastAsia="ru-RU"/>
        </w:rPr>
        <w:t>24</w:t>
      </w:r>
      <w:r w:rsidRPr="00154F56">
        <w:rPr>
          <w:rFonts w:ascii="Arial" w:eastAsia="Times New Roman" w:hAnsi="Arial" w:cs="Arial"/>
          <w:color w:val="444444"/>
          <w:sz w:val="24"/>
          <w:szCs w:val="24"/>
          <w:lang w:eastAsia="ru-RU"/>
        </w:rPr>
        <w:t>.0</w:t>
      </w:r>
      <w:r>
        <w:rPr>
          <w:rFonts w:ascii="Arial" w:eastAsia="Times New Roman" w:hAnsi="Arial" w:cs="Arial"/>
          <w:color w:val="444444"/>
          <w:sz w:val="24"/>
          <w:szCs w:val="24"/>
          <w:lang w:eastAsia="ru-RU"/>
        </w:rPr>
        <w:t>2</w:t>
      </w:r>
      <w:r w:rsidRPr="00154F56">
        <w:rPr>
          <w:rFonts w:ascii="Arial" w:eastAsia="Times New Roman" w:hAnsi="Arial" w:cs="Arial"/>
          <w:color w:val="444444"/>
          <w:sz w:val="24"/>
          <w:szCs w:val="24"/>
          <w:lang w:eastAsia="ru-RU"/>
        </w:rPr>
        <w:t>.2022 №</w:t>
      </w:r>
      <w:r>
        <w:rPr>
          <w:rFonts w:ascii="Arial" w:eastAsia="Times New Roman" w:hAnsi="Arial" w:cs="Arial"/>
          <w:color w:val="444444"/>
          <w:sz w:val="24"/>
          <w:szCs w:val="24"/>
          <w:lang w:eastAsia="ru-RU"/>
        </w:rPr>
        <w:t>17</w:t>
      </w:r>
    </w:p>
    <w:p w:rsidR="00362929" w:rsidRPr="00362929" w:rsidRDefault="00362929" w:rsidP="00362929">
      <w:pPr>
        <w:spacing w:after="0" w:line="330" w:lineRule="atLeast"/>
        <w:ind w:left="480"/>
        <w:textAlignment w:val="baseline"/>
        <w:rPr>
          <w:rFonts w:ascii="Arial" w:eastAsia="Times New Roman" w:hAnsi="Arial" w:cs="Arial"/>
          <w:color w:val="444444"/>
          <w:sz w:val="24"/>
          <w:szCs w:val="24"/>
          <w:lang w:eastAsia="ru-RU"/>
        </w:rPr>
      </w:pPr>
      <w:r w:rsidRPr="00154F56">
        <w:rPr>
          <w:rFonts w:ascii="Arial" w:eastAsia="Times New Roman" w:hAnsi="Arial" w:cs="Arial"/>
          <w:color w:val="444444"/>
          <w:sz w:val="24"/>
          <w:szCs w:val="24"/>
          <w:lang w:eastAsia="ru-RU"/>
        </w:rPr>
        <w:t xml:space="preserve">Указа Губернатора Ульяновской области от </w:t>
      </w:r>
      <w:r w:rsidRPr="00362929">
        <w:rPr>
          <w:rFonts w:ascii="Arial" w:eastAsia="Times New Roman" w:hAnsi="Arial" w:cs="Arial"/>
          <w:color w:val="444444"/>
          <w:sz w:val="24"/>
          <w:szCs w:val="24"/>
          <w:lang w:eastAsia="ru-RU"/>
        </w:rPr>
        <w:t>05</w:t>
      </w:r>
      <w:r w:rsidRPr="00154F56">
        <w:rPr>
          <w:rFonts w:ascii="Arial" w:eastAsia="Times New Roman" w:hAnsi="Arial" w:cs="Arial"/>
          <w:color w:val="444444"/>
          <w:sz w:val="24"/>
          <w:szCs w:val="24"/>
          <w:lang w:eastAsia="ru-RU"/>
        </w:rPr>
        <w:t>.0</w:t>
      </w:r>
      <w:r w:rsidRPr="00362929">
        <w:rPr>
          <w:rFonts w:ascii="Arial" w:eastAsia="Times New Roman" w:hAnsi="Arial" w:cs="Arial"/>
          <w:color w:val="444444"/>
          <w:sz w:val="24"/>
          <w:szCs w:val="24"/>
          <w:lang w:eastAsia="ru-RU"/>
        </w:rPr>
        <w:t>3</w:t>
      </w:r>
      <w:r w:rsidRPr="00154F56">
        <w:rPr>
          <w:rFonts w:ascii="Arial" w:eastAsia="Times New Roman" w:hAnsi="Arial" w:cs="Arial"/>
          <w:color w:val="444444"/>
          <w:sz w:val="24"/>
          <w:szCs w:val="24"/>
          <w:lang w:eastAsia="ru-RU"/>
        </w:rPr>
        <w:t>.2022 №</w:t>
      </w:r>
      <w:r w:rsidRPr="00362929">
        <w:rPr>
          <w:rFonts w:ascii="Arial" w:eastAsia="Times New Roman" w:hAnsi="Arial" w:cs="Arial"/>
          <w:color w:val="444444"/>
          <w:sz w:val="24"/>
          <w:szCs w:val="24"/>
          <w:lang w:eastAsia="ru-RU"/>
        </w:rPr>
        <w:t>20</w:t>
      </w:r>
    </w:p>
    <w:p w:rsidR="00DA6B68" w:rsidRDefault="00DA6B68" w:rsidP="00283114">
      <w:pPr>
        <w:spacing w:after="0" w:line="330" w:lineRule="atLeast"/>
        <w:ind w:left="480"/>
        <w:textAlignment w:val="baseline"/>
        <w:rPr>
          <w:rFonts w:ascii="Arial" w:eastAsia="Times New Roman" w:hAnsi="Arial" w:cs="Arial"/>
          <w:color w:val="444444"/>
          <w:sz w:val="24"/>
          <w:szCs w:val="24"/>
          <w:lang w:eastAsia="ru-RU"/>
        </w:rPr>
      </w:pPr>
    </w:p>
    <w:p w:rsidR="00283114" w:rsidRPr="00635C30" w:rsidRDefault="00283114" w:rsidP="00CB7D65">
      <w:pPr>
        <w:spacing w:after="0" w:line="330" w:lineRule="atLeast"/>
        <w:ind w:left="480"/>
        <w:textAlignment w:val="baseline"/>
        <w:rPr>
          <w:rFonts w:ascii="Arial" w:eastAsia="Times New Roman" w:hAnsi="Arial" w:cs="Arial"/>
          <w:color w:val="444444"/>
          <w:sz w:val="24"/>
          <w:szCs w:val="24"/>
          <w:lang w:eastAsia="ru-RU"/>
        </w:rPr>
      </w:pPr>
    </w:p>
    <w:p w:rsidR="00635C30" w:rsidRPr="00635C30" w:rsidRDefault="00635C30" w:rsidP="00635C30">
      <w:pPr>
        <w:spacing w:after="0" w:line="330" w:lineRule="atLeast"/>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____________________________________________________________________</w:t>
      </w:r>
      <w:r w:rsidRPr="00635C30">
        <w:rPr>
          <w:rFonts w:ascii="Arial" w:eastAsia="Times New Roman" w:hAnsi="Arial" w:cs="Arial"/>
          <w:color w:val="444444"/>
          <w:sz w:val="24"/>
          <w:szCs w:val="24"/>
          <w:lang w:eastAsia="ru-RU"/>
        </w:rPr>
        <w:br/>
      </w:r>
    </w:p>
    <w:p w:rsidR="005244F6" w:rsidRDefault="00635C30" w:rsidP="005244F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В связи с распространением в Ульяновской области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в соответствии с Федеральным законом от 21.12.1994 N 68-ФЗ "О защите населения и территорий от чрезвычайных ситуаций природного и техногенного характера", Указом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635C30">
        <w:rPr>
          <w:rFonts w:ascii="Arial" w:eastAsia="Times New Roman" w:hAnsi="Arial" w:cs="Arial"/>
          <w:color w:val="444444"/>
          <w:sz w:val="24"/>
          <w:szCs w:val="24"/>
          <w:lang w:eastAsia="ru-RU"/>
        </w:rPr>
        <w:lastRenderedPageBreak/>
        <w:t>коронавирусной</w:t>
      </w:r>
      <w:proofErr w:type="spellEnd"/>
      <w:r w:rsidRPr="00635C30">
        <w:rPr>
          <w:rFonts w:ascii="Arial" w:eastAsia="Times New Roman" w:hAnsi="Arial" w:cs="Arial"/>
          <w:color w:val="444444"/>
          <w:sz w:val="24"/>
          <w:szCs w:val="24"/>
          <w:lang w:eastAsia="ru-RU"/>
        </w:rPr>
        <w:t xml:space="preserve"> инфекции (COVID-19)", постановлением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постановляю:</w:t>
      </w:r>
    </w:p>
    <w:p w:rsidR="00635C30" w:rsidRPr="00635C30" w:rsidRDefault="00635C30" w:rsidP="005244F6">
      <w:pPr>
        <w:spacing w:after="0" w:line="330" w:lineRule="atLeast"/>
        <w:ind w:firstLine="480"/>
        <w:jc w:val="both"/>
        <w:textAlignment w:val="baseline"/>
        <w:rPr>
          <w:rFonts w:ascii="Arial" w:eastAsia="Times New Roman" w:hAnsi="Arial" w:cs="Arial"/>
          <w:color w:val="444444"/>
          <w:sz w:val="24"/>
          <w:szCs w:val="24"/>
          <w:lang w:eastAsia="ru-RU"/>
        </w:rPr>
      </w:pPr>
    </w:p>
    <w:p w:rsidR="004D7CFA"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 Ввести на территории Ульяновской области режим повышенной готовности.</w:t>
      </w:r>
    </w:p>
    <w:p w:rsidR="004D7CFA" w:rsidRDefault="004D7CFA" w:rsidP="00635C30">
      <w:pPr>
        <w:spacing w:after="0" w:line="330" w:lineRule="atLeast"/>
        <w:ind w:firstLine="480"/>
        <w:textAlignment w:val="baseline"/>
        <w:rPr>
          <w:rFonts w:ascii="Arial" w:eastAsia="Times New Roman" w:hAnsi="Arial" w:cs="Arial"/>
          <w:color w:val="444444"/>
          <w:sz w:val="24"/>
          <w:szCs w:val="24"/>
          <w:lang w:eastAsia="ru-RU"/>
        </w:rPr>
      </w:pPr>
    </w:p>
    <w:p w:rsidR="004D7CFA" w:rsidRDefault="004D7CFA" w:rsidP="00B520D8">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Определить приоритетными задачами исполнительных органов государственной власти Ульяновской области во взаимодействии с органами местного самоуправления муниципальных образований Ульяновской области:</w:t>
      </w:r>
    </w:p>
    <w:p w:rsidR="004D7CFA" w:rsidRDefault="004D7CFA" w:rsidP="00B520D8">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обеспечение  соблюдения ограничительных мероприятий в условиях распространения  новой </w:t>
      </w:r>
      <w:proofErr w:type="spellStart"/>
      <w:r>
        <w:rPr>
          <w:rFonts w:ascii="Arial" w:eastAsia="Times New Roman" w:hAnsi="Arial" w:cs="Arial"/>
          <w:color w:val="444444"/>
          <w:sz w:val="24"/>
          <w:szCs w:val="24"/>
          <w:lang w:eastAsia="ru-RU"/>
        </w:rPr>
        <w:t>коронавирусной</w:t>
      </w:r>
      <w:proofErr w:type="spellEnd"/>
      <w:r>
        <w:rPr>
          <w:rFonts w:ascii="Arial" w:eastAsia="Times New Roman" w:hAnsi="Arial" w:cs="Arial"/>
          <w:color w:val="444444"/>
          <w:sz w:val="24"/>
          <w:szCs w:val="24"/>
          <w:lang w:eastAsia="ru-RU"/>
        </w:rPr>
        <w:t xml:space="preserve"> инфекции (COVID-19);</w:t>
      </w:r>
    </w:p>
    <w:p w:rsidR="004D7CFA" w:rsidRDefault="004D7CFA" w:rsidP="00B520D8">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формирование устойчивой системы, направленной на защиту населения и охрану окружающей среды от воздействия опасных биологических факторов на предотвращение биологических угроз (опасностей) и проведение мониторинга биологических рисков;</w:t>
      </w:r>
    </w:p>
    <w:p w:rsidR="004D7CFA" w:rsidRDefault="004D7CFA" w:rsidP="004D7CFA">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проведение комплексной реабилитации лиц, переболевших новой </w:t>
      </w:r>
      <w:proofErr w:type="spellStart"/>
      <w:r>
        <w:rPr>
          <w:rFonts w:ascii="Arial" w:eastAsia="Times New Roman" w:hAnsi="Arial" w:cs="Arial"/>
          <w:color w:val="444444"/>
          <w:sz w:val="24"/>
          <w:szCs w:val="24"/>
          <w:lang w:eastAsia="ru-RU"/>
        </w:rPr>
        <w:t>коронавирусной</w:t>
      </w:r>
      <w:proofErr w:type="spellEnd"/>
      <w:r>
        <w:rPr>
          <w:rFonts w:ascii="Arial" w:eastAsia="Times New Roman" w:hAnsi="Arial" w:cs="Arial"/>
          <w:color w:val="444444"/>
          <w:sz w:val="24"/>
          <w:szCs w:val="24"/>
          <w:lang w:eastAsia="ru-RU"/>
        </w:rPr>
        <w:t xml:space="preserve"> инфекцией (COVID-19);</w:t>
      </w:r>
    </w:p>
    <w:p w:rsidR="004D7CFA" w:rsidRDefault="004D7CFA" w:rsidP="004D7CFA">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внедрение современных технологий в целях повышения эффективности системы здравоохранения и улучшения качества медицинской помощи, в </w:t>
      </w:r>
      <w:proofErr w:type="spellStart"/>
      <w:r>
        <w:rPr>
          <w:rFonts w:ascii="Arial" w:eastAsia="Times New Roman" w:hAnsi="Arial" w:cs="Arial"/>
          <w:color w:val="444444"/>
          <w:sz w:val="24"/>
          <w:szCs w:val="24"/>
          <w:lang w:eastAsia="ru-RU"/>
        </w:rPr>
        <w:t>т.ч</w:t>
      </w:r>
      <w:proofErr w:type="spellEnd"/>
      <w:r>
        <w:rPr>
          <w:rFonts w:ascii="Arial" w:eastAsia="Times New Roman" w:hAnsi="Arial" w:cs="Arial"/>
          <w:color w:val="444444"/>
          <w:sz w:val="24"/>
          <w:szCs w:val="24"/>
          <w:lang w:eastAsia="ru-RU"/>
        </w:rPr>
        <w:t xml:space="preserve">. проведение вакцинации от новой </w:t>
      </w:r>
      <w:proofErr w:type="spellStart"/>
      <w:r>
        <w:rPr>
          <w:rFonts w:ascii="Arial" w:eastAsia="Times New Roman" w:hAnsi="Arial" w:cs="Arial"/>
          <w:color w:val="444444"/>
          <w:sz w:val="24"/>
          <w:szCs w:val="24"/>
          <w:lang w:eastAsia="ru-RU"/>
        </w:rPr>
        <w:t>коронавирусной</w:t>
      </w:r>
      <w:proofErr w:type="spellEnd"/>
      <w:r>
        <w:rPr>
          <w:rFonts w:ascii="Arial" w:eastAsia="Times New Roman" w:hAnsi="Arial" w:cs="Arial"/>
          <w:color w:val="444444"/>
          <w:sz w:val="24"/>
          <w:szCs w:val="24"/>
          <w:lang w:eastAsia="ru-RU"/>
        </w:rPr>
        <w:t xml:space="preserve"> инфекции (COVID-19)</w:t>
      </w:r>
      <w:r w:rsidR="00A24E77">
        <w:rPr>
          <w:rFonts w:ascii="Arial" w:eastAsia="Times New Roman" w:hAnsi="Arial" w:cs="Arial"/>
          <w:color w:val="444444"/>
          <w:sz w:val="24"/>
          <w:szCs w:val="24"/>
          <w:lang w:eastAsia="ru-RU"/>
        </w:rPr>
        <w:t>;</w:t>
      </w:r>
    </w:p>
    <w:p w:rsidR="00635C30" w:rsidRPr="00635C30" w:rsidRDefault="00A24E77" w:rsidP="004D7CFA">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достижение вакцинации не менее </w:t>
      </w:r>
      <w:r w:rsidR="00060F6E">
        <w:rPr>
          <w:rFonts w:ascii="Arial" w:eastAsia="Times New Roman" w:hAnsi="Arial" w:cs="Arial"/>
          <w:color w:val="444444"/>
          <w:sz w:val="24"/>
          <w:szCs w:val="24"/>
          <w:lang w:eastAsia="ru-RU"/>
        </w:rPr>
        <w:t>8</w:t>
      </w:r>
      <w:r>
        <w:rPr>
          <w:rFonts w:ascii="Arial" w:eastAsia="Times New Roman" w:hAnsi="Arial" w:cs="Arial"/>
          <w:color w:val="444444"/>
          <w:sz w:val="24"/>
          <w:szCs w:val="24"/>
          <w:lang w:eastAsia="ru-RU"/>
        </w:rPr>
        <w:t>0% жителей Ульяновской области.</w:t>
      </w:r>
      <w:r w:rsidR="00635C30" w:rsidRPr="00635C30">
        <w:rPr>
          <w:rFonts w:ascii="Arial" w:eastAsia="Times New Roman" w:hAnsi="Arial" w:cs="Arial"/>
          <w:color w:val="444444"/>
          <w:sz w:val="24"/>
          <w:szCs w:val="24"/>
          <w:lang w:eastAsia="ru-RU"/>
        </w:rPr>
        <w:br/>
      </w:r>
    </w:p>
    <w:p w:rsidR="00DB0875"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 Приостановить</w:t>
      </w:r>
      <w:r w:rsidR="00DB0875">
        <w:rPr>
          <w:rFonts w:ascii="Arial" w:eastAsia="Times New Roman" w:hAnsi="Arial" w:cs="Arial"/>
          <w:color w:val="444444"/>
          <w:sz w:val="24"/>
          <w:szCs w:val="24"/>
          <w:lang w:eastAsia="ru-RU"/>
        </w:rPr>
        <w:t>:</w:t>
      </w:r>
    </w:p>
    <w:p w:rsidR="00635C30" w:rsidRPr="00635C30" w:rsidRDefault="00DB0875" w:rsidP="00635C30">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2.1.</w:t>
      </w:r>
      <w:r w:rsidR="00635C30" w:rsidRPr="00635C3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w:t>
      </w:r>
      <w:r w:rsidR="00635C30" w:rsidRPr="00635C30">
        <w:rPr>
          <w:rFonts w:ascii="Arial" w:eastAsia="Times New Roman" w:hAnsi="Arial" w:cs="Arial"/>
          <w:color w:val="444444"/>
          <w:sz w:val="24"/>
          <w:szCs w:val="24"/>
          <w:lang w:eastAsia="ru-RU"/>
        </w:rPr>
        <w:t xml:space="preserve">о </w:t>
      </w:r>
      <w:r w:rsidR="00606010">
        <w:rPr>
          <w:rFonts w:ascii="Arial" w:eastAsia="Times New Roman" w:hAnsi="Arial" w:cs="Arial"/>
          <w:color w:val="444444"/>
          <w:sz w:val="24"/>
          <w:szCs w:val="24"/>
          <w:lang w:eastAsia="ru-RU"/>
        </w:rPr>
        <w:t xml:space="preserve">1 </w:t>
      </w:r>
      <w:r w:rsidR="004C659E">
        <w:rPr>
          <w:rFonts w:ascii="Arial" w:eastAsia="Times New Roman" w:hAnsi="Arial" w:cs="Arial"/>
          <w:color w:val="444444"/>
          <w:sz w:val="24"/>
          <w:szCs w:val="24"/>
          <w:lang w:eastAsia="ru-RU"/>
        </w:rPr>
        <w:t>апреля</w:t>
      </w:r>
      <w:r w:rsidR="00837847">
        <w:rPr>
          <w:rFonts w:ascii="Arial" w:eastAsia="Times New Roman" w:hAnsi="Arial" w:cs="Arial"/>
          <w:color w:val="444444"/>
          <w:sz w:val="24"/>
          <w:szCs w:val="24"/>
          <w:lang w:eastAsia="ru-RU"/>
        </w:rPr>
        <w:t xml:space="preserve"> </w:t>
      </w:r>
      <w:r w:rsidR="00635C30" w:rsidRPr="00635C30">
        <w:rPr>
          <w:rFonts w:ascii="Arial" w:eastAsia="Times New Roman" w:hAnsi="Arial" w:cs="Arial"/>
          <w:color w:val="444444"/>
          <w:sz w:val="24"/>
          <w:szCs w:val="24"/>
          <w:lang w:eastAsia="ru-RU"/>
        </w:rPr>
        <w:t>202</w:t>
      </w:r>
      <w:r w:rsidR="000F4E93">
        <w:rPr>
          <w:rFonts w:ascii="Arial" w:eastAsia="Times New Roman" w:hAnsi="Arial" w:cs="Arial"/>
          <w:color w:val="444444"/>
          <w:sz w:val="24"/>
          <w:szCs w:val="24"/>
          <w:lang w:eastAsia="ru-RU"/>
        </w:rPr>
        <w:t>2</w:t>
      </w:r>
      <w:r w:rsidR="00635C30" w:rsidRPr="00635C30">
        <w:rPr>
          <w:rFonts w:ascii="Arial" w:eastAsia="Times New Roman" w:hAnsi="Arial" w:cs="Arial"/>
          <w:color w:val="444444"/>
          <w:sz w:val="24"/>
          <w:szCs w:val="24"/>
          <w:lang w:eastAsia="ru-RU"/>
        </w:rPr>
        <w:t xml:space="preserve"> года:</w:t>
      </w:r>
      <w:r w:rsidR="00635C30" w:rsidRPr="00635C30">
        <w:rPr>
          <w:rFonts w:ascii="Arial" w:eastAsia="Times New Roman" w:hAnsi="Arial" w:cs="Arial"/>
          <w:color w:val="444444"/>
          <w:sz w:val="24"/>
          <w:szCs w:val="24"/>
          <w:lang w:eastAsia="ru-RU"/>
        </w:rPr>
        <w:br/>
      </w:r>
    </w:p>
    <w:p w:rsidR="000800EC" w:rsidRPr="000800EC" w:rsidRDefault="000800EC" w:rsidP="00F44128">
      <w:pPr>
        <w:pStyle w:val="a5"/>
        <w:shd w:val="clear" w:color="auto" w:fill="FFFFFF"/>
        <w:spacing w:before="0" w:beforeAutospacing="0" w:after="150" w:afterAutospacing="0"/>
        <w:ind w:firstLine="480"/>
        <w:jc w:val="both"/>
        <w:rPr>
          <w:rFonts w:ascii="Arial" w:hAnsi="Arial" w:cs="Arial"/>
          <w:color w:val="333333"/>
        </w:rPr>
      </w:pPr>
      <w:r w:rsidRPr="000800EC">
        <w:rPr>
          <w:rFonts w:ascii="Arial" w:hAnsi="Arial" w:cs="Arial"/>
          <w:color w:val="333333"/>
        </w:rPr>
        <w:t>2.1.</w:t>
      </w:r>
      <w:r w:rsidR="00DB0875">
        <w:rPr>
          <w:rFonts w:ascii="Arial" w:hAnsi="Arial" w:cs="Arial"/>
          <w:color w:val="333333"/>
        </w:rPr>
        <w:t>1.</w:t>
      </w:r>
      <w:r w:rsidRPr="000800EC">
        <w:rPr>
          <w:rFonts w:ascii="Arial" w:hAnsi="Arial" w:cs="Arial"/>
          <w:color w:val="333333"/>
        </w:rPr>
        <w:t xml:space="preserve"> Проведение на территории Ульяновской области зрелищных, развлекательных, культурных, физкультурных, спортивных, выставочных, рекламных, публичных и иных массовых мероприятий (далее – массовые мероприятия), а также оказание соответствующих услуг, посещение гражданами зданий, строений, сооружений (помещений в них), предназначенных преимущественно для проведения массовых мероприятий (оказания услуг), в том числе ночных клубов (дискотек) и иных аналогичных объектов, развлекательных заведений.</w:t>
      </w:r>
    </w:p>
    <w:p w:rsidR="000800EC" w:rsidRPr="000800EC" w:rsidRDefault="000800EC" w:rsidP="002C0888">
      <w:pPr>
        <w:pStyle w:val="a5"/>
        <w:shd w:val="clear" w:color="auto" w:fill="FFFFFF"/>
        <w:spacing w:before="0" w:beforeAutospacing="0" w:after="150" w:afterAutospacing="0"/>
        <w:ind w:firstLine="708"/>
        <w:jc w:val="both"/>
        <w:rPr>
          <w:rFonts w:ascii="Arial" w:hAnsi="Arial" w:cs="Arial"/>
          <w:color w:val="333333"/>
        </w:rPr>
      </w:pPr>
      <w:r w:rsidRPr="000800EC">
        <w:rPr>
          <w:rFonts w:ascii="Arial" w:hAnsi="Arial" w:cs="Arial"/>
          <w:color w:val="333333"/>
        </w:rPr>
        <w:t>Ограничения, предусмотренные настоящим подпунктом, не распро</w:t>
      </w:r>
      <w:r w:rsidRPr="000800EC">
        <w:rPr>
          <w:rFonts w:ascii="Arial" w:hAnsi="Arial" w:cs="Arial"/>
          <w:color w:val="333333"/>
        </w:rPr>
        <w:softHyphen/>
        <w:t>страняются:</w:t>
      </w:r>
    </w:p>
    <w:p w:rsidR="000800EC" w:rsidRPr="000800EC" w:rsidRDefault="000800EC" w:rsidP="00ED452A">
      <w:pPr>
        <w:pStyle w:val="a5"/>
        <w:shd w:val="clear" w:color="auto" w:fill="FFFFFF"/>
        <w:spacing w:before="0" w:beforeAutospacing="0" w:after="150" w:afterAutospacing="0"/>
        <w:ind w:firstLine="708"/>
        <w:jc w:val="both"/>
        <w:rPr>
          <w:rFonts w:ascii="Arial" w:hAnsi="Arial" w:cs="Arial"/>
          <w:color w:val="333333"/>
        </w:rPr>
      </w:pPr>
      <w:proofErr w:type="gramStart"/>
      <w:r w:rsidRPr="000800EC">
        <w:rPr>
          <w:rFonts w:ascii="Arial" w:hAnsi="Arial" w:cs="Arial"/>
          <w:color w:val="333333"/>
        </w:rPr>
        <w:t>на</w:t>
      </w:r>
      <w:proofErr w:type="gramEnd"/>
      <w:r w:rsidRPr="000800EC">
        <w:rPr>
          <w:rFonts w:ascii="Arial" w:hAnsi="Arial" w:cs="Arial"/>
          <w:color w:val="333333"/>
        </w:rPr>
        <w:t xml:space="preserve"> проведение массовых мероприятий с числом участников более </w:t>
      </w:r>
      <w:r w:rsidR="00362929" w:rsidRPr="00362929">
        <w:rPr>
          <w:rFonts w:ascii="Arial" w:hAnsi="Arial" w:cs="Arial"/>
          <w:color w:val="333333"/>
        </w:rPr>
        <w:t>50</w:t>
      </w:r>
      <w:r w:rsidRPr="000800EC">
        <w:rPr>
          <w:rFonts w:ascii="Arial" w:hAnsi="Arial" w:cs="Arial"/>
          <w:color w:val="333333"/>
        </w:rPr>
        <w:t xml:space="preserve">0 человек при </w:t>
      </w:r>
      <w:r w:rsidR="00362929">
        <w:rPr>
          <w:rFonts w:ascii="Arial" w:hAnsi="Arial" w:cs="Arial"/>
          <w:color w:val="333333"/>
        </w:rPr>
        <w:t xml:space="preserve">условии </w:t>
      </w:r>
      <w:r w:rsidR="00ED452A">
        <w:rPr>
          <w:rFonts w:ascii="Arial" w:hAnsi="Arial" w:cs="Arial"/>
          <w:color w:val="333333"/>
        </w:rPr>
        <w:t xml:space="preserve">соблюдения требований </w:t>
      </w:r>
      <w:r w:rsidRPr="000800EC">
        <w:rPr>
          <w:rFonts w:ascii="Arial" w:hAnsi="Arial" w:cs="Arial"/>
          <w:color w:val="333333"/>
        </w:rPr>
        <w:t xml:space="preserve"> (рекомендаций) Федеральной службы по надзору в сфере защиты прав потребителей и благополучия человека (далее – </w:t>
      </w:r>
      <w:proofErr w:type="spellStart"/>
      <w:r w:rsidRPr="000800EC">
        <w:rPr>
          <w:rFonts w:ascii="Arial" w:hAnsi="Arial" w:cs="Arial"/>
          <w:color w:val="333333"/>
        </w:rPr>
        <w:t>Роспотребнадзор</w:t>
      </w:r>
      <w:proofErr w:type="spellEnd"/>
      <w:r w:rsidRPr="000800EC">
        <w:rPr>
          <w:rFonts w:ascii="Arial" w:hAnsi="Arial" w:cs="Arial"/>
          <w:color w:val="333333"/>
        </w:rPr>
        <w:t>), санитарно-эпидемиологических требований, а также ограничений и правил, установленных настоящим указом;</w:t>
      </w:r>
    </w:p>
    <w:p w:rsidR="000800EC" w:rsidRPr="000800EC" w:rsidRDefault="000800EC" w:rsidP="002C0888">
      <w:pPr>
        <w:pStyle w:val="a5"/>
        <w:shd w:val="clear" w:color="auto" w:fill="FFFFFF"/>
        <w:spacing w:before="0" w:beforeAutospacing="0" w:after="150" w:afterAutospacing="0"/>
        <w:ind w:firstLine="708"/>
        <w:jc w:val="both"/>
        <w:rPr>
          <w:rFonts w:ascii="Arial" w:hAnsi="Arial" w:cs="Arial"/>
          <w:color w:val="333333"/>
        </w:rPr>
      </w:pPr>
      <w:r w:rsidRPr="000800EC">
        <w:rPr>
          <w:rFonts w:ascii="Arial" w:hAnsi="Arial" w:cs="Arial"/>
          <w:color w:val="333333"/>
        </w:rPr>
        <w:t xml:space="preserve">на проведение мероприятий в соответствии с решениями Президента Российской Федерации, Правительства Российской Федерации, Губернатора </w:t>
      </w:r>
      <w:r w:rsidRPr="000800EC">
        <w:rPr>
          <w:rFonts w:ascii="Arial" w:hAnsi="Arial" w:cs="Arial"/>
          <w:color w:val="333333"/>
        </w:rPr>
        <w:lastRenderedPageBreak/>
        <w:t>Ульяновской области, Законодательного Собрания Ульяновской области,  Правительства Ульяновской области;</w:t>
      </w:r>
    </w:p>
    <w:p w:rsidR="000800EC" w:rsidRPr="000800EC" w:rsidRDefault="000800EC" w:rsidP="002C0888">
      <w:pPr>
        <w:pStyle w:val="a5"/>
        <w:shd w:val="clear" w:color="auto" w:fill="FFFFFF"/>
        <w:spacing w:before="0" w:beforeAutospacing="0" w:after="150" w:afterAutospacing="0"/>
        <w:ind w:firstLine="708"/>
        <w:jc w:val="both"/>
        <w:rPr>
          <w:rFonts w:ascii="Arial" w:hAnsi="Arial" w:cs="Arial"/>
          <w:color w:val="333333"/>
        </w:rPr>
      </w:pPr>
      <w:r w:rsidRPr="000800EC">
        <w:rPr>
          <w:rFonts w:ascii="Arial" w:hAnsi="Arial" w:cs="Arial"/>
          <w:color w:val="333333"/>
        </w:rPr>
        <w:t>на проведение публичных слушаний в случаях, предусмотренных правовыми актами Российской Федерации, правовыми актами Ульяновской области или правовыми актами органов местного самоуправления муниципальных образований Ульяновской области;</w:t>
      </w:r>
    </w:p>
    <w:p w:rsidR="000800EC" w:rsidRPr="000800EC" w:rsidRDefault="000800EC" w:rsidP="002C0888">
      <w:pPr>
        <w:pStyle w:val="a5"/>
        <w:shd w:val="clear" w:color="auto" w:fill="FFFFFF"/>
        <w:spacing w:before="0" w:beforeAutospacing="0" w:after="150" w:afterAutospacing="0"/>
        <w:ind w:firstLine="708"/>
        <w:jc w:val="both"/>
        <w:rPr>
          <w:rFonts w:ascii="Arial" w:hAnsi="Arial" w:cs="Arial"/>
          <w:color w:val="333333"/>
        </w:rPr>
      </w:pPr>
      <w:proofErr w:type="gramStart"/>
      <w:r w:rsidRPr="000800EC">
        <w:rPr>
          <w:rFonts w:ascii="Arial" w:hAnsi="Arial" w:cs="Arial"/>
          <w:color w:val="333333"/>
        </w:rPr>
        <w:t>на</w:t>
      </w:r>
      <w:proofErr w:type="gramEnd"/>
      <w:r w:rsidRPr="000800EC">
        <w:rPr>
          <w:rFonts w:ascii="Arial" w:hAnsi="Arial" w:cs="Arial"/>
          <w:color w:val="333333"/>
        </w:rPr>
        <w:t xml:space="preserve"> проведение массовых мероприятий, связанных с организацией и проведением </w:t>
      </w:r>
      <w:r w:rsidR="006B4314">
        <w:rPr>
          <w:rFonts w:ascii="Arial" w:hAnsi="Arial" w:cs="Arial"/>
          <w:color w:val="333333"/>
        </w:rPr>
        <w:t xml:space="preserve">на объектах спорта </w:t>
      </w:r>
      <w:r w:rsidRPr="000800EC">
        <w:rPr>
          <w:rFonts w:ascii="Arial" w:hAnsi="Arial" w:cs="Arial"/>
          <w:color w:val="333333"/>
        </w:rPr>
        <w:t>всероссийских</w:t>
      </w:r>
      <w:r w:rsidR="00362929">
        <w:rPr>
          <w:rFonts w:ascii="Arial" w:hAnsi="Arial" w:cs="Arial"/>
          <w:color w:val="333333"/>
        </w:rPr>
        <w:t>, межрегиональных и региональных спортивных</w:t>
      </w:r>
      <w:r w:rsidRPr="000800EC">
        <w:rPr>
          <w:rFonts w:ascii="Arial" w:hAnsi="Arial" w:cs="Arial"/>
          <w:color w:val="333333"/>
        </w:rPr>
        <w:t xml:space="preserve"> </w:t>
      </w:r>
      <w:r w:rsidR="006B4314">
        <w:rPr>
          <w:rFonts w:ascii="Arial" w:hAnsi="Arial" w:cs="Arial"/>
          <w:color w:val="333333"/>
        </w:rPr>
        <w:t xml:space="preserve"> </w:t>
      </w:r>
      <w:r w:rsidRPr="000800EC">
        <w:rPr>
          <w:rFonts w:ascii="Arial" w:hAnsi="Arial" w:cs="Arial"/>
          <w:color w:val="333333"/>
        </w:rPr>
        <w:t>соревнований</w:t>
      </w:r>
      <w:r w:rsidR="006B4314">
        <w:rPr>
          <w:rFonts w:ascii="Arial" w:hAnsi="Arial" w:cs="Arial"/>
          <w:color w:val="333333"/>
        </w:rPr>
        <w:t>,</w:t>
      </w:r>
      <w:r w:rsidRPr="000800EC">
        <w:rPr>
          <w:rFonts w:ascii="Arial" w:hAnsi="Arial" w:cs="Arial"/>
          <w:color w:val="333333"/>
        </w:rPr>
        <w:t xml:space="preserve"> с учётом </w:t>
      </w:r>
      <w:r w:rsidR="006B4314">
        <w:rPr>
          <w:rFonts w:ascii="Arial" w:hAnsi="Arial" w:cs="Arial"/>
          <w:color w:val="333333"/>
        </w:rPr>
        <w:t xml:space="preserve">организации рассадки зрителей, обеспечивающей заполняемость трибун, не превышающую </w:t>
      </w:r>
      <w:r w:rsidR="00362929">
        <w:rPr>
          <w:rFonts w:ascii="Arial" w:hAnsi="Arial" w:cs="Arial"/>
          <w:color w:val="333333"/>
        </w:rPr>
        <w:t>75</w:t>
      </w:r>
      <w:r w:rsidR="006B4314">
        <w:rPr>
          <w:rFonts w:ascii="Arial" w:hAnsi="Arial" w:cs="Arial"/>
          <w:color w:val="333333"/>
        </w:rPr>
        <w:t>% от проектной вместимости</w:t>
      </w:r>
      <w:r w:rsidRPr="000800EC">
        <w:rPr>
          <w:rFonts w:ascii="Arial" w:hAnsi="Arial" w:cs="Arial"/>
          <w:color w:val="333333"/>
        </w:rPr>
        <w:t>;</w:t>
      </w:r>
    </w:p>
    <w:p w:rsidR="000800EC" w:rsidRPr="000800EC" w:rsidRDefault="000800EC" w:rsidP="002C0888">
      <w:pPr>
        <w:pStyle w:val="a5"/>
        <w:shd w:val="clear" w:color="auto" w:fill="FFFFFF"/>
        <w:spacing w:before="0" w:beforeAutospacing="0" w:after="150" w:afterAutospacing="0"/>
        <w:ind w:firstLine="708"/>
        <w:jc w:val="both"/>
        <w:rPr>
          <w:rFonts w:ascii="Arial" w:hAnsi="Arial" w:cs="Arial"/>
          <w:color w:val="333333"/>
        </w:rPr>
      </w:pPr>
      <w:proofErr w:type="gramStart"/>
      <w:r w:rsidRPr="000800EC">
        <w:rPr>
          <w:rFonts w:ascii="Arial" w:hAnsi="Arial" w:cs="Arial"/>
          <w:color w:val="333333"/>
        </w:rPr>
        <w:t>на</w:t>
      </w:r>
      <w:proofErr w:type="gramEnd"/>
      <w:r w:rsidRPr="000800EC">
        <w:rPr>
          <w:rFonts w:ascii="Arial" w:hAnsi="Arial" w:cs="Arial"/>
          <w:color w:val="333333"/>
        </w:rPr>
        <w:t xml:space="preserve"> проведение концертных мероприятий на объектах культуры</w:t>
      </w:r>
      <w:r w:rsidR="00DB0875">
        <w:rPr>
          <w:rFonts w:ascii="Arial" w:hAnsi="Arial" w:cs="Arial"/>
          <w:color w:val="333333"/>
        </w:rPr>
        <w:t xml:space="preserve"> </w:t>
      </w:r>
      <w:r w:rsidR="006B4314">
        <w:rPr>
          <w:rFonts w:ascii="Arial" w:hAnsi="Arial" w:cs="Arial"/>
          <w:color w:val="333333"/>
        </w:rPr>
        <w:t xml:space="preserve">с учетом организации рассадки зрителей, обеспечивающей заполняемость зала, не превышающую </w:t>
      </w:r>
      <w:r w:rsidR="00362929">
        <w:rPr>
          <w:rFonts w:ascii="Arial" w:hAnsi="Arial" w:cs="Arial"/>
          <w:color w:val="333333"/>
        </w:rPr>
        <w:t>75</w:t>
      </w:r>
      <w:r w:rsidR="006B4314">
        <w:rPr>
          <w:rFonts w:ascii="Arial" w:hAnsi="Arial" w:cs="Arial"/>
          <w:color w:val="333333"/>
        </w:rPr>
        <w:t>% от проектной вместимости</w:t>
      </w:r>
      <w:r w:rsidRPr="000800EC">
        <w:rPr>
          <w:rFonts w:ascii="Arial" w:hAnsi="Arial" w:cs="Arial"/>
          <w:color w:val="333333"/>
        </w:rPr>
        <w:t>;</w:t>
      </w:r>
    </w:p>
    <w:p w:rsidR="000800EC" w:rsidRPr="000800EC" w:rsidRDefault="000800EC" w:rsidP="002C0888">
      <w:pPr>
        <w:pStyle w:val="a5"/>
        <w:shd w:val="clear" w:color="auto" w:fill="FFFFFF"/>
        <w:spacing w:before="0" w:beforeAutospacing="0" w:after="150" w:afterAutospacing="0"/>
        <w:ind w:firstLine="708"/>
        <w:jc w:val="both"/>
        <w:rPr>
          <w:rFonts w:ascii="Arial" w:hAnsi="Arial" w:cs="Arial"/>
          <w:color w:val="333333"/>
        </w:rPr>
      </w:pPr>
      <w:r w:rsidRPr="000800EC">
        <w:rPr>
          <w:rFonts w:ascii="Arial" w:hAnsi="Arial" w:cs="Arial"/>
          <w:color w:val="333333"/>
        </w:rPr>
        <w:t xml:space="preserve">на оказание юридическими лицами и (или) индивидуальными предпринимателями на открытом воздухе услуг </w:t>
      </w:r>
      <w:proofErr w:type="spellStart"/>
      <w:r w:rsidRPr="000800EC">
        <w:rPr>
          <w:rFonts w:ascii="Arial" w:hAnsi="Arial" w:cs="Arial"/>
          <w:color w:val="333333"/>
        </w:rPr>
        <w:t>тайпарков</w:t>
      </w:r>
      <w:proofErr w:type="spellEnd"/>
      <w:r w:rsidRPr="000800EC">
        <w:rPr>
          <w:rFonts w:ascii="Arial" w:hAnsi="Arial" w:cs="Arial"/>
          <w:color w:val="333333"/>
        </w:rPr>
        <w:t xml:space="preserve"> (канатных парков), тиров, контактных зоопарков, тематических парков;</w:t>
      </w:r>
    </w:p>
    <w:p w:rsidR="000800EC" w:rsidRPr="000800EC" w:rsidRDefault="000800EC" w:rsidP="002C0888">
      <w:pPr>
        <w:pStyle w:val="a5"/>
        <w:shd w:val="clear" w:color="auto" w:fill="FFFFFF"/>
        <w:spacing w:before="0" w:beforeAutospacing="0" w:after="150" w:afterAutospacing="0"/>
        <w:ind w:firstLine="708"/>
        <w:jc w:val="both"/>
        <w:rPr>
          <w:rFonts w:ascii="Arial" w:hAnsi="Arial" w:cs="Arial"/>
          <w:color w:val="333333"/>
        </w:rPr>
      </w:pPr>
      <w:r w:rsidRPr="000800EC">
        <w:rPr>
          <w:rFonts w:ascii="Arial" w:hAnsi="Arial" w:cs="Arial"/>
          <w:color w:val="333333"/>
        </w:rPr>
        <w:t>на оказание услуг, предусматривающих очное присутствие граждан, музеями и библиотеками при соблюдении санитарного режима и мер профилактики;</w:t>
      </w:r>
    </w:p>
    <w:p w:rsidR="000800EC" w:rsidRDefault="000800EC" w:rsidP="002C0888">
      <w:pPr>
        <w:pStyle w:val="a5"/>
        <w:shd w:val="clear" w:color="auto" w:fill="FFFFFF"/>
        <w:spacing w:before="0" w:beforeAutospacing="0" w:after="150" w:afterAutospacing="0"/>
        <w:ind w:firstLine="708"/>
        <w:jc w:val="both"/>
        <w:rPr>
          <w:rFonts w:ascii="Arial" w:hAnsi="Arial" w:cs="Arial"/>
          <w:color w:val="333333"/>
        </w:rPr>
      </w:pPr>
      <w:proofErr w:type="gramStart"/>
      <w:r w:rsidRPr="000800EC">
        <w:rPr>
          <w:rFonts w:ascii="Arial" w:hAnsi="Arial" w:cs="Arial"/>
          <w:color w:val="333333"/>
        </w:rPr>
        <w:t>на</w:t>
      </w:r>
      <w:proofErr w:type="gramEnd"/>
      <w:r w:rsidRPr="000800EC">
        <w:rPr>
          <w:rFonts w:ascii="Arial" w:hAnsi="Arial" w:cs="Arial"/>
          <w:color w:val="333333"/>
        </w:rPr>
        <w:t xml:space="preserve"> оказание услуг кинотеатрами (кинозалами)</w:t>
      </w:r>
      <w:r w:rsidR="009865BB">
        <w:rPr>
          <w:rFonts w:ascii="Arial" w:hAnsi="Arial" w:cs="Arial"/>
          <w:color w:val="333333"/>
        </w:rPr>
        <w:t xml:space="preserve"> </w:t>
      </w:r>
      <w:r w:rsidRPr="000800EC">
        <w:rPr>
          <w:rFonts w:ascii="Arial" w:hAnsi="Arial" w:cs="Arial"/>
          <w:color w:val="333333"/>
        </w:rPr>
        <w:t xml:space="preserve">с соблюдением </w:t>
      </w:r>
      <w:r w:rsidR="004D6470">
        <w:rPr>
          <w:rFonts w:ascii="Arial" w:hAnsi="Arial" w:cs="Arial"/>
          <w:color w:val="333333"/>
        </w:rPr>
        <w:t>требований (рекомендаций)</w:t>
      </w:r>
      <w:r w:rsidRPr="000800EC">
        <w:rPr>
          <w:rFonts w:ascii="Arial" w:hAnsi="Arial" w:cs="Arial"/>
          <w:color w:val="333333"/>
        </w:rPr>
        <w:t xml:space="preserve"> </w:t>
      </w:r>
      <w:proofErr w:type="spellStart"/>
      <w:r w:rsidRPr="000800EC">
        <w:rPr>
          <w:rFonts w:ascii="Arial" w:hAnsi="Arial" w:cs="Arial"/>
          <w:color w:val="333333"/>
        </w:rPr>
        <w:t>Роспотребнадзора</w:t>
      </w:r>
      <w:proofErr w:type="spellEnd"/>
      <w:r w:rsidR="004C659E">
        <w:rPr>
          <w:rFonts w:ascii="Arial" w:hAnsi="Arial" w:cs="Arial"/>
          <w:color w:val="333333"/>
        </w:rPr>
        <w:t xml:space="preserve">, </w:t>
      </w:r>
      <w:r w:rsidR="00225BA4">
        <w:rPr>
          <w:rFonts w:ascii="Arial" w:hAnsi="Arial" w:cs="Arial"/>
          <w:color w:val="333333"/>
        </w:rPr>
        <w:t>требований и ограничений настоящего указа</w:t>
      </w:r>
      <w:r w:rsidRPr="000800EC">
        <w:rPr>
          <w:rFonts w:ascii="Arial" w:hAnsi="Arial" w:cs="Arial"/>
          <w:color w:val="333333"/>
        </w:rPr>
        <w:t>;</w:t>
      </w:r>
    </w:p>
    <w:p w:rsidR="00550D43" w:rsidRDefault="00550D43" w:rsidP="002C0888">
      <w:pPr>
        <w:pStyle w:val="a5"/>
        <w:shd w:val="clear" w:color="auto" w:fill="FFFFFF"/>
        <w:spacing w:before="0" w:beforeAutospacing="0" w:after="150" w:afterAutospacing="0"/>
        <w:ind w:firstLine="708"/>
        <w:jc w:val="both"/>
        <w:rPr>
          <w:rFonts w:ascii="Arial" w:hAnsi="Arial" w:cs="Arial"/>
          <w:color w:val="333333"/>
        </w:rPr>
      </w:pPr>
      <w:proofErr w:type="gramStart"/>
      <w:r>
        <w:rPr>
          <w:rFonts w:ascii="Arial" w:hAnsi="Arial" w:cs="Arial"/>
          <w:color w:val="333333"/>
        </w:rPr>
        <w:t>на</w:t>
      </w:r>
      <w:proofErr w:type="gramEnd"/>
      <w:r>
        <w:rPr>
          <w:rFonts w:ascii="Arial" w:hAnsi="Arial" w:cs="Arial"/>
          <w:color w:val="333333"/>
        </w:rPr>
        <w:t xml:space="preserve"> оказание услуг театрами с учетом организации рассадки зрителей, обеспечивающей заполняемость зала, не превышающую </w:t>
      </w:r>
      <w:r w:rsidR="006F2918">
        <w:rPr>
          <w:rFonts w:ascii="Arial" w:hAnsi="Arial" w:cs="Arial"/>
          <w:color w:val="333333"/>
        </w:rPr>
        <w:t>75</w:t>
      </w:r>
      <w:r>
        <w:rPr>
          <w:rFonts w:ascii="Arial" w:hAnsi="Arial" w:cs="Arial"/>
          <w:color w:val="333333"/>
        </w:rPr>
        <w:t xml:space="preserve">% от его проектной вместимости, фитнес-центрами, бассейнами, СПА-салонами, боулинг-клубами и караоке-залами при организации работы с соблюдением требований (рекомендаций) </w:t>
      </w:r>
      <w:proofErr w:type="spellStart"/>
      <w:r>
        <w:rPr>
          <w:rFonts w:ascii="Arial" w:hAnsi="Arial" w:cs="Arial"/>
          <w:color w:val="333333"/>
        </w:rPr>
        <w:t>Роспотребнадзора</w:t>
      </w:r>
      <w:proofErr w:type="spellEnd"/>
      <w:r>
        <w:rPr>
          <w:rFonts w:ascii="Arial" w:hAnsi="Arial" w:cs="Arial"/>
          <w:color w:val="333333"/>
        </w:rPr>
        <w:t>;</w:t>
      </w:r>
    </w:p>
    <w:p w:rsidR="00CA3974" w:rsidRPr="000800EC" w:rsidRDefault="00E40B3A" w:rsidP="002C0888">
      <w:pPr>
        <w:pStyle w:val="a5"/>
        <w:shd w:val="clear" w:color="auto" w:fill="FFFFFF"/>
        <w:spacing w:before="0" w:beforeAutospacing="0" w:after="150" w:afterAutospacing="0"/>
        <w:ind w:firstLine="708"/>
        <w:jc w:val="both"/>
        <w:rPr>
          <w:rFonts w:ascii="Arial" w:hAnsi="Arial" w:cs="Arial"/>
          <w:color w:val="333333"/>
        </w:rPr>
      </w:pPr>
      <w:r>
        <w:rPr>
          <w:rFonts w:ascii="Arial" w:hAnsi="Arial" w:cs="Arial"/>
          <w:color w:val="333333"/>
        </w:rPr>
        <w:t>абзац двенадцатый утратил силу (указ №7 от 25.01.22);</w:t>
      </w:r>
    </w:p>
    <w:p w:rsidR="000800EC" w:rsidRDefault="0073442D" w:rsidP="002C0888">
      <w:pPr>
        <w:pStyle w:val="a5"/>
        <w:shd w:val="clear" w:color="auto" w:fill="FFFFFF"/>
        <w:spacing w:before="0" w:beforeAutospacing="0" w:after="150" w:afterAutospacing="0"/>
        <w:ind w:firstLine="708"/>
        <w:jc w:val="both"/>
        <w:rPr>
          <w:rFonts w:ascii="Arial" w:hAnsi="Arial" w:cs="Arial"/>
          <w:color w:val="333333"/>
        </w:rPr>
      </w:pPr>
      <w:r>
        <w:rPr>
          <w:rFonts w:ascii="Arial" w:hAnsi="Arial" w:cs="Arial"/>
          <w:color w:val="333333"/>
        </w:rPr>
        <w:t xml:space="preserve">на оказание услуг детскими игровыми комнатами и детскими развлекательными центрами с соблюдением требований (рекомендаций) </w:t>
      </w:r>
      <w:proofErr w:type="spellStart"/>
      <w:r>
        <w:rPr>
          <w:rFonts w:ascii="Arial" w:hAnsi="Arial" w:cs="Arial"/>
          <w:color w:val="333333"/>
        </w:rPr>
        <w:t>Роспотребнадзора</w:t>
      </w:r>
      <w:proofErr w:type="spellEnd"/>
      <w:r>
        <w:rPr>
          <w:rFonts w:ascii="Arial" w:hAnsi="Arial" w:cs="Arial"/>
          <w:color w:val="333333"/>
        </w:rPr>
        <w:t>, требований и ограничений</w:t>
      </w:r>
      <w:r w:rsidR="000D4E52">
        <w:rPr>
          <w:rFonts w:ascii="Arial" w:hAnsi="Arial" w:cs="Arial"/>
          <w:color w:val="333333"/>
        </w:rPr>
        <w:t xml:space="preserve"> настоящего указа при условии единовременного нахождения клиентов</w:t>
      </w:r>
      <w:r w:rsidR="000D7887">
        <w:rPr>
          <w:rFonts w:ascii="Arial" w:hAnsi="Arial" w:cs="Arial"/>
          <w:color w:val="333333"/>
        </w:rPr>
        <w:t xml:space="preserve"> из расчета не менее 4 квадратных метров на 1 человека, но не более 50% вместимости соответствующего объекта</w:t>
      </w:r>
      <w:r w:rsidR="00936776">
        <w:rPr>
          <w:rFonts w:ascii="Arial" w:hAnsi="Arial" w:cs="Arial"/>
          <w:color w:val="333333"/>
        </w:rPr>
        <w:t>;</w:t>
      </w:r>
    </w:p>
    <w:p w:rsidR="00936776" w:rsidRDefault="00936776" w:rsidP="002C0888">
      <w:pPr>
        <w:pStyle w:val="a5"/>
        <w:shd w:val="clear" w:color="auto" w:fill="FFFFFF"/>
        <w:spacing w:before="0" w:beforeAutospacing="0" w:after="150" w:afterAutospacing="0"/>
        <w:ind w:firstLine="708"/>
        <w:jc w:val="both"/>
        <w:rPr>
          <w:rFonts w:ascii="Arial" w:hAnsi="Arial" w:cs="Arial"/>
          <w:color w:val="333333"/>
        </w:rPr>
      </w:pPr>
      <w:proofErr w:type="gramStart"/>
      <w:r w:rsidRPr="000800EC">
        <w:rPr>
          <w:rFonts w:ascii="Arial" w:hAnsi="Arial" w:cs="Arial"/>
          <w:color w:val="333333"/>
        </w:rPr>
        <w:t>на</w:t>
      </w:r>
      <w:proofErr w:type="gramEnd"/>
      <w:r w:rsidRPr="000800EC">
        <w:rPr>
          <w:rFonts w:ascii="Arial" w:hAnsi="Arial" w:cs="Arial"/>
          <w:color w:val="333333"/>
        </w:rPr>
        <w:t xml:space="preserve"> проведение публичных мероприятий, которые проводятся на территориях единых специально отведённых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w:t>
      </w:r>
      <w:r>
        <w:rPr>
          <w:rFonts w:ascii="Arial" w:hAnsi="Arial" w:cs="Arial"/>
          <w:color w:val="333333"/>
        </w:rPr>
        <w:t>.</w:t>
      </w:r>
    </w:p>
    <w:p w:rsidR="00621A5B" w:rsidRPr="000800EC" w:rsidRDefault="00621A5B" w:rsidP="002C0888">
      <w:pPr>
        <w:pStyle w:val="a5"/>
        <w:shd w:val="clear" w:color="auto" w:fill="FFFFFF"/>
        <w:spacing w:before="0" w:beforeAutospacing="0" w:after="150" w:afterAutospacing="0"/>
        <w:ind w:firstLine="708"/>
        <w:jc w:val="both"/>
        <w:rPr>
          <w:rFonts w:ascii="Arial" w:hAnsi="Arial" w:cs="Arial"/>
          <w:color w:val="333333"/>
        </w:rPr>
      </w:pPr>
      <w:r>
        <w:rPr>
          <w:rFonts w:ascii="Arial" w:hAnsi="Arial" w:cs="Arial"/>
          <w:color w:val="333333"/>
        </w:rPr>
        <w:t xml:space="preserve">2.1.2.  </w:t>
      </w:r>
      <w:proofErr w:type="gramStart"/>
      <w:r>
        <w:rPr>
          <w:rFonts w:ascii="Arial" w:hAnsi="Arial" w:cs="Arial"/>
          <w:color w:val="333333"/>
        </w:rPr>
        <w:t>утратил</w:t>
      </w:r>
      <w:proofErr w:type="gramEnd"/>
      <w:r>
        <w:rPr>
          <w:rFonts w:ascii="Arial" w:hAnsi="Arial" w:cs="Arial"/>
          <w:color w:val="333333"/>
        </w:rPr>
        <w:t xml:space="preserve"> силу – указ от 05.03.2022 №20.</w:t>
      </w:r>
    </w:p>
    <w:p w:rsidR="009865BB" w:rsidRDefault="009865BB" w:rsidP="009865BB">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2.2. По 1</w:t>
      </w:r>
      <w:r w:rsidR="003243EF">
        <w:rPr>
          <w:rFonts w:ascii="Arial" w:eastAsia="Times New Roman" w:hAnsi="Arial" w:cs="Arial"/>
          <w:color w:val="444444"/>
          <w:sz w:val="24"/>
          <w:szCs w:val="24"/>
          <w:lang w:eastAsia="ru-RU"/>
        </w:rPr>
        <w:t>1</w:t>
      </w:r>
      <w:r>
        <w:rPr>
          <w:rFonts w:ascii="Arial" w:eastAsia="Times New Roman" w:hAnsi="Arial" w:cs="Arial"/>
          <w:color w:val="444444"/>
          <w:sz w:val="24"/>
          <w:szCs w:val="24"/>
          <w:lang w:eastAsia="ru-RU"/>
        </w:rPr>
        <w:t xml:space="preserve"> ноября 2021 года:</w:t>
      </w:r>
    </w:p>
    <w:p w:rsidR="009865BB" w:rsidRDefault="009865BB" w:rsidP="008B29A6">
      <w:pPr>
        <w:spacing w:after="0" w:line="330" w:lineRule="atLeast"/>
        <w:ind w:firstLine="480"/>
        <w:jc w:val="both"/>
        <w:textAlignment w:val="baseline"/>
        <w:rPr>
          <w:rFonts w:ascii="Arial" w:eastAsia="Times New Roman" w:hAnsi="Arial" w:cs="Arial"/>
          <w:color w:val="333333"/>
          <w:sz w:val="24"/>
          <w:szCs w:val="24"/>
          <w:lang w:eastAsia="ru-RU"/>
        </w:rPr>
      </w:pPr>
    </w:p>
    <w:p w:rsidR="008B29A6" w:rsidRPr="008B29A6" w:rsidRDefault="008B29A6" w:rsidP="008B29A6">
      <w:pPr>
        <w:spacing w:after="0" w:line="330" w:lineRule="atLeast"/>
        <w:ind w:firstLine="480"/>
        <w:jc w:val="both"/>
        <w:textAlignment w:val="baseline"/>
        <w:rPr>
          <w:rFonts w:ascii="Arial" w:eastAsia="Times New Roman" w:hAnsi="Arial" w:cs="Arial"/>
          <w:color w:val="333333"/>
          <w:sz w:val="24"/>
          <w:szCs w:val="24"/>
          <w:lang w:eastAsia="ru-RU"/>
        </w:rPr>
      </w:pPr>
      <w:r w:rsidRPr="008B29A6">
        <w:rPr>
          <w:rFonts w:ascii="Arial" w:eastAsia="Times New Roman" w:hAnsi="Arial" w:cs="Arial"/>
          <w:color w:val="333333"/>
          <w:sz w:val="24"/>
          <w:szCs w:val="24"/>
          <w:lang w:eastAsia="ru-RU"/>
        </w:rPr>
        <w:t>2.2.</w:t>
      </w:r>
      <w:r w:rsidR="009865BB">
        <w:rPr>
          <w:rFonts w:ascii="Arial" w:eastAsia="Times New Roman" w:hAnsi="Arial" w:cs="Arial"/>
          <w:color w:val="333333"/>
          <w:sz w:val="24"/>
          <w:szCs w:val="24"/>
          <w:lang w:eastAsia="ru-RU"/>
        </w:rPr>
        <w:t>1.</w:t>
      </w:r>
      <w:r w:rsidRPr="008B29A6">
        <w:rPr>
          <w:rFonts w:ascii="Arial" w:eastAsia="Times New Roman" w:hAnsi="Arial" w:cs="Arial"/>
          <w:color w:val="333333"/>
          <w:sz w:val="24"/>
          <w:szCs w:val="24"/>
          <w:lang w:eastAsia="ru-RU"/>
        </w:rPr>
        <w:t xml:space="preserve"> Деятельность ресторанов, кафе, столовых, буфетов, баров, закусочных и иных объектов общественного питания</w:t>
      </w:r>
      <w:r w:rsidR="008A0398">
        <w:rPr>
          <w:rFonts w:ascii="Arial" w:eastAsia="Times New Roman" w:hAnsi="Arial" w:cs="Arial"/>
          <w:color w:val="333333"/>
          <w:sz w:val="24"/>
          <w:szCs w:val="24"/>
          <w:lang w:eastAsia="ru-RU"/>
        </w:rPr>
        <w:t>. С 1</w:t>
      </w:r>
      <w:r w:rsidR="003243EF">
        <w:rPr>
          <w:rFonts w:ascii="Arial" w:eastAsia="Times New Roman" w:hAnsi="Arial" w:cs="Arial"/>
          <w:color w:val="333333"/>
          <w:sz w:val="24"/>
          <w:szCs w:val="24"/>
          <w:lang w:eastAsia="ru-RU"/>
        </w:rPr>
        <w:t>2</w:t>
      </w:r>
      <w:r w:rsidR="008A0398">
        <w:rPr>
          <w:rFonts w:ascii="Arial" w:eastAsia="Times New Roman" w:hAnsi="Arial" w:cs="Arial"/>
          <w:color w:val="333333"/>
          <w:sz w:val="24"/>
          <w:szCs w:val="24"/>
          <w:lang w:eastAsia="ru-RU"/>
        </w:rPr>
        <w:t xml:space="preserve"> ноября 2021 года деятельность </w:t>
      </w:r>
      <w:r w:rsidR="008A0398">
        <w:rPr>
          <w:rFonts w:ascii="Arial" w:eastAsia="Times New Roman" w:hAnsi="Arial" w:cs="Arial"/>
          <w:color w:val="333333"/>
          <w:sz w:val="24"/>
          <w:szCs w:val="24"/>
          <w:lang w:eastAsia="ru-RU"/>
        </w:rPr>
        <w:lastRenderedPageBreak/>
        <w:t xml:space="preserve">объектов общественного питания  осуществляется </w:t>
      </w:r>
      <w:r w:rsidRPr="008B29A6">
        <w:rPr>
          <w:rFonts w:ascii="Arial" w:eastAsia="Times New Roman" w:hAnsi="Arial" w:cs="Arial"/>
          <w:color w:val="333333"/>
          <w:sz w:val="24"/>
          <w:szCs w:val="24"/>
          <w:lang w:eastAsia="ru-RU"/>
        </w:rPr>
        <w:t xml:space="preserve">в период с </w:t>
      </w:r>
      <w:r w:rsidR="008A0398">
        <w:rPr>
          <w:rFonts w:ascii="Arial" w:eastAsia="Times New Roman" w:hAnsi="Arial" w:cs="Arial"/>
          <w:color w:val="333333"/>
          <w:sz w:val="24"/>
          <w:szCs w:val="24"/>
          <w:lang w:eastAsia="ru-RU"/>
        </w:rPr>
        <w:t>06</w:t>
      </w:r>
      <w:r w:rsidRPr="008B29A6">
        <w:rPr>
          <w:rFonts w:ascii="Arial" w:eastAsia="Times New Roman" w:hAnsi="Arial" w:cs="Arial"/>
          <w:color w:val="333333"/>
          <w:sz w:val="24"/>
          <w:szCs w:val="24"/>
          <w:lang w:eastAsia="ru-RU"/>
        </w:rPr>
        <w:t xml:space="preserve">.00 до </w:t>
      </w:r>
      <w:r w:rsidR="008A0398">
        <w:rPr>
          <w:rFonts w:ascii="Arial" w:eastAsia="Times New Roman" w:hAnsi="Arial" w:cs="Arial"/>
          <w:color w:val="333333"/>
          <w:sz w:val="24"/>
          <w:szCs w:val="24"/>
          <w:lang w:eastAsia="ru-RU"/>
        </w:rPr>
        <w:t>23</w:t>
      </w:r>
      <w:r w:rsidRPr="008B29A6">
        <w:rPr>
          <w:rFonts w:ascii="Arial" w:eastAsia="Times New Roman" w:hAnsi="Arial" w:cs="Arial"/>
          <w:color w:val="333333"/>
          <w:sz w:val="24"/>
          <w:szCs w:val="24"/>
          <w:lang w:eastAsia="ru-RU"/>
        </w:rPr>
        <w:t>.00</w:t>
      </w:r>
      <w:r w:rsidR="00AA273F">
        <w:rPr>
          <w:rFonts w:ascii="Arial" w:eastAsia="Times New Roman" w:hAnsi="Arial" w:cs="Arial"/>
          <w:color w:val="333333"/>
          <w:sz w:val="24"/>
          <w:szCs w:val="24"/>
          <w:lang w:eastAsia="ru-RU"/>
        </w:rPr>
        <w:t xml:space="preserve"> без ограничения количества посетителей от предельной вместимости объекта</w:t>
      </w:r>
      <w:r w:rsidR="00DC7B3D" w:rsidRPr="00DC7B3D">
        <w:rPr>
          <w:rFonts w:ascii="Arial" w:eastAsia="Times New Roman" w:hAnsi="Arial" w:cs="Arial"/>
          <w:color w:val="333333"/>
          <w:sz w:val="24"/>
          <w:szCs w:val="24"/>
          <w:lang w:eastAsia="ru-RU"/>
        </w:rPr>
        <w:t xml:space="preserve">. </w:t>
      </w:r>
      <w:r w:rsidR="00E40B3A">
        <w:rPr>
          <w:rFonts w:ascii="Arial" w:eastAsia="Times New Roman" w:hAnsi="Arial" w:cs="Arial"/>
          <w:color w:val="333333"/>
          <w:sz w:val="24"/>
          <w:szCs w:val="24"/>
          <w:lang w:eastAsia="ru-RU"/>
        </w:rPr>
        <w:t>С 27 января 2022 года</w:t>
      </w:r>
      <w:r w:rsidR="006F2918">
        <w:rPr>
          <w:rFonts w:ascii="Arial" w:eastAsia="Times New Roman" w:hAnsi="Arial" w:cs="Arial"/>
          <w:color w:val="333333"/>
          <w:sz w:val="24"/>
          <w:szCs w:val="24"/>
          <w:lang w:eastAsia="ru-RU"/>
        </w:rPr>
        <w:t xml:space="preserve"> до 6 марта</w:t>
      </w:r>
      <w:r w:rsidR="00E40B3A">
        <w:rPr>
          <w:rFonts w:ascii="Arial" w:eastAsia="Times New Roman" w:hAnsi="Arial" w:cs="Arial"/>
          <w:color w:val="333333"/>
          <w:sz w:val="24"/>
          <w:szCs w:val="24"/>
          <w:lang w:eastAsia="ru-RU"/>
        </w:rPr>
        <w:t xml:space="preserve"> деятельность объектов общественного питания осуществляется с заполняемостью зала обслуживания, не превышающей 50% от его проектной вместимости.</w:t>
      </w:r>
    </w:p>
    <w:p w:rsidR="008B29A6" w:rsidRPr="008B29A6" w:rsidRDefault="008B29A6" w:rsidP="008B29A6">
      <w:pPr>
        <w:spacing w:after="0" w:line="330" w:lineRule="atLeast"/>
        <w:ind w:firstLine="480"/>
        <w:jc w:val="both"/>
        <w:textAlignment w:val="baseline"/>
        <w:rPr>
          <w:rFonts w:ascii="Arial" w:eastAsia="Times New Roman" w:hAnsi="Arial" w:cs="Arial"/>
          <w:color w:val="333333"/>
          <w:sz w:val="24"/>
          <w:szCs w:val="24"/>
          <w:lang w:eastAsia="ru-RU"/>
        </w:rPr>
      </w:pPr>
    </w:p>
    <w:p w:rsidR="00635C30" w:rsidRDefault="008B29A6" w:rsidP="008B29A6">
      <w:pPr>
        <w:spacing w:after="0" w:line="330" w:lineRule="atLeast"/>
        <w:ind w:firstLine="480"/>
        <w:jc w:val="both"/>
        <w:textAlignment w:val="baseline"/>
        <w:rPr>
          <w:rFonts w:ascii="Arial" w:eastAsia="Times New Roman" w:hAnsi="Arial" w:cs="Arial"/>
          <w:color w:val="333333"/>
          <w:sz w:val="24"/>
          <w:szCs w:val="24"/>
          <w:lang w:eastAsia="ru-RU"/>
        </w:rPr>
      </w:pPr>
      <w:r w:rsidRPr="008B29A6">
        <w:rPr>
          <w:rFonts w:ascii="Arial" w:eastAsia="Times New Roman" w:hAnsi="Arial" w:cs="Arial"/>
          <w:color w:val="333333"/>
          <w:sz w:val="24"/>
          <w:szCs w:val="24"/>
          <w:lang w:eastAsia="ru-RU"/>
        </w:rPr>
        <w:t xml:space="preserve">Ограничение, предусмотренное настоящим подпунктом, не распространяется на </w:t>
      </w:r>
      <w:r w:rsidR="00AD7943">
        <w:rPr>
          <w:rFonts w:ascii="Arial" w:eastAsia="Times New Roman" w:hAnsi="Arial" w:cs="Arial"/>
          <w:color w:val="333333"/>
          <w:sz w:val="24"/>
          <w:szCs w:val="24"/>
          <w:lang w:eastAsia="ru-RU"/>
        </w:rPr>
        <w:t>услуги</w:t>
      </w:r>
      <w:r w:rsidRPr="008B29A6">
        <w:rPr>
          <w:rFonts w:ascii="Arial" w:eastAsia="Times New Roman" w:hAnsi="Arial" w:cs="Arial"/>
          <w:color w:val="333333"/>
          <w:sz w:val="24"/>
          <w:szCs w:val="24"/>
          <w:lang w:eastAsia="ru-RU"/>
        </w:rPr>
        <w:t xml:space="preserve"> общественного питания, </w:t>
      </w:r>
      <w:r w:rsidR="00AD7943">
        <w:rPr>
          <w:rFonts w:ascii="Arial" w:eastAsia="Times New Roman" w:hAnsi="Arial" w:cs="Arial"/>
          <w:color w:val="333333"/>
          <w:sz w:val="24"/>
          <w:szCs w:val="24"/>
          <w:lang w:eastAsia="ru-RU"/>
        </w:rPr>
        <w:t xml:space="preserve">оказываемые в организациях общественного питания, </w:t>
      </w:r>
      <w:r w:rsidRPr="008B29A6">
        <w:rPr>
          <w:rFonts w:ascii="Arial" w:eastAsia="Times New Roman" w:hAnsi="Arial" w:cs="Arial"/>
          <w:color w:val="333333"/>
          <w:sz w:val="24"/>
          <w:szCs w:val="24"/>
          <w:lang w:eastAsia="ru-RU"/>
        </w:rPr>
        <w:t>о</w:t>
      </w:r>
      <w:r w:rsidR="00AD7943">
        <w:rPr>
          <w:rFonts w:ascii="Arial" w:eastAsia="Times New Roman" w:hAnsi="Arial" w:cs="Arial"/>
          <w:color w:val="333333"/>
          <w:sz w:val="24"/>
          <w:szCs w:val="24"/>
          <w:lang w:eastAsia="ru-RU"/>
        </w:rPr>
        <w:t>существляющих</w:t>
      </w:r>
      <w:r w:rsidRPr="008B29A6">
        <w:rPr>
          <w:rFonts w:ascii="Arial" w:eastAsia="Times New Roman" w:hAnsi="Arial" w:cs="Arial"/>
          <w:color w:val="333333"/>
          <w:sz w:val="24"/>
          <w:szCs w:val="24"/>
          <w:lang w:eastAsia="ru-RU"/>
        </w:rPr>
        <w:t xml:space="preserve"> торговлю дистанционным способом и обслуживание на вынос</w:t>
      </w:r>
      <w:r w:rsidR="00AD7943">
        <w:rPr>
          <w:rFonts w:ascii="Arial" w:eastAsia="Times New Roman" w:hAnsi="Arial" w:cs="Arial"/>
          <w:color w:val="333333"/>
          <w:sz w:val="24"/>
          <w:szCs w:val="24"/>
          <w:lang w:eastAsia="ru-RU"/>
        </w:rPr>
        <w:t>, на услуги общественного питания, оказываемые в помещениях гостиниц, хостелов и иных объектов размещения гражданам, проживающим в этих объектах размещения, при условии отсутствия доступа в такие помещения граждан, не проживающих в указанных объектах размещения, на услуги общественного питания, оказываемые в помещениях организаций исключительно работникам данных организаций</w:t>
      </w:r>
      <w:r w:rsidR="00713DCB">
        <w:rPr>
          <w:rFonts w:ascii="Arial" w:eastAsia="Times New Roman" w:hAnsi="Arial" w:cs="Arial"/>
          <w:color w:val="333333"/>
          <w:sz w:val="24"/>
          <w:szCs w:val="24"/>
          <w:lang w:eastAsia="ru-RU"/>
        </w:rPr>
        <w:t>.</w:t>
      </w:r>
    </w:p>
    <w:p w:rsidR="00AD7943" w:rsidRDefault="00AD7943" w:rsidP="008B29A6">
      <w:pPr>
        <w:spacing w:after="0" w:line="330" w:lineRule="atLeast"/>
        <w:ind w:firstLine="480"/>
        <w:jc w:val="both"/>
        <w:textAlignment w:val="baseline"/>
        <w:rPr>
          <w:rFonts w:ascii="Arial" w:eastAsia="Times New Roman" w:hAnsi="Arial" w:cs="Arial"/>
          <w:color w:val="333333"/>
          <w:sz w:val="24"/>
          <w:szCs w:val="24"/>
          <w:lang w:eastAsia="ru-RU"/>
        </w:rPr>
      </w:pPr>
    </w:p>
    <w:p w:rsidR="00AD7943" w:rsidRDefault="00AD7943" w:rsidP="008B29A6">
      <w:pPr>
        <w:spacing w:after="0" w:line="330" w:lineRule="atLeast"/>
        <w:ind w:firstLine="480"/>
        <w:jc w:val="both"/>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2.2.2. Деятельность бань, саун, аквапарков.</w:t>
      </w:r>
    </w:p>
    <w:p w:rsidR="008B29A6" w:rsidRPr="00635C30" w:rsidRDefault="008B29A6" w:rsidP="008B29A6">
      <w:pPr>
        <w:spacing w:after="0" w:line="330" w:lineRule="atLeast"/>
        <w:ind w:firstLine="480"/>
        <w:jc w:val="both"/>
        <w:textAlignment w:val="baseline"/>
        <w:rPr>
          <w:rFonts w:ascii="Arial" w:eastAsia="Times New Roman" w:hAnsi="Arial" w:cs="Arial"/>
          <w:color w:val="444444"/>
          <w:sz w:val="24"/>
          <w:szCs w:val="24"/>
          <w:lang w:eastAsia="ru-RU"/>
        </w:rPr>
      </w:pPr>
    </w:p>
    <w:p w:rsidR="00635C30" w:rsidRDefault="00800087" w:rsidP="00A13AA6">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2.3. </w:t>
      </w:r>
      <w:r w:rsidR="00154F56">
        <w:rPr>
          <w:rFonts w:ascii="Arial" w:eastAsia="Times New Roman" w:hAnsi="Arial" w:cs="Arial"/>
          <w:color w:val="444444"/>
          <w:sz w:val="24"/>
          <w:szCs w:val="24"/>
          <w:lang w:eastAsia="ru-RU"/>
        </w:rPr>
        <w:t xml:space="preserve">С 31 января по </w:t>
      </w:r>
      <w:r w:rsidR="00DA6B68">
        <w:rPr>
          <w:rFonts w:ascii="Arial" w:eastAsia="Times New Roman" w:hAnsi="Arial" w:cs="Arial"/>
          <w:color w:val="444444"/>
          <w:sz w:val="24"/>
          <w:szCs w:val="24"/>
          <w:lang w:eastAsia="ru-RU"/>
        </w:rPr>
        <w:t>20</w:t>
      </w:r>
      <w:r w:rsidR="00154F56">
        <w:rPr>
          <w:rFonts w:ascii="Arial" w:eastAsia="Times New Roman" w:hAnsi="Arial" w:cs="Arial"/>
          <w:color w:val="444444"/>
          <w:sz w:val="24"/>
          <w:szCs w:val="24"/>
          <w:lang w:eastAsia="ru-RU"/>
        </w:rPr>
        <w:t xml:space="preserve"> февраля 2022 года:</w:t>
      </w:r>
    </w:p>
    <w:p w:rsidR="00154F56" w:rsidRDefault="00154F56" w:rsidP="00A13AA6">
      <w:pPr>
        <w:spacing w:after="0" w:line="330" w:lineRule="atLeast"/>
        <w:ind w:firstLine="480"/>
        <w:jc w:val="both"/>
        <w:textAlignment w:val="baseline"/>
        <w:rPr>
          <w:rFonts w:ascii="Arial" w:eastAsia="Times New Roman" w:hAnsi="Arial" w:cs="Arial"/>
          <w:color w:val="444444"/>
          <w:sz w:val="24"/>
          <w:szCs w:val="24"/>
          <w:lang w:eastAsia="ru-RU"/>
        </w:rPr>
      </w:pPr>
    </w:p>
    <w:p w:rsidR="00154F56" w:rsidRDefault="00154F56" w:rsidP="00A13AA6">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2.3.1. Деятельность физкультурно-спортивных организаций и организаций, осуществляющих спортивную подготовку на территории Ульяновской области, в части оказания физкультурно-оздоровительных услуг несовершеннолетним и тренировочного процесса несовершеннолетних в очном формате.</w:t>
      </w:r>
    </w:p>
    <w:p w:rsidR="00154F56" w:rsidRDefault="00154F56" w:rsidP="00A13AA6">
      <w:pPr>
        <w:spacing w:after="0" w:line="330" w:lineRule="atLeast"/>
        <w:ind w:firstLine="480"/>
        <w:jc w:val="both"/>
        <w:textAlignment w:val="baseline"/>
        <w:rPr>
          <w:rFonts w:ascii="Arial" w:eastAsia="Times New Roman" w:hAnsi="Arial" w:cs="Arial"/>
          <w:color w:val="444444"/>
          <w:sz w:val="24"/>
          <w:szCs w:val="24"/>
          <w:lang w:eastAsia="ru-RU"/>
        </w:rPr>
      </w:pPr>
    </w:p>
    <w:p w:rsidR="00154F56" w:rsidRDefault="00154F56" w:rsidP="00A13AA6">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2.3.2. Деятельность организаций культурно-досугового типа в части предоставления услуг несовершеннолетним, участвующим в клубных формированиях, в очном формате.</w:t>
      </w:r>
    </w:p>
    <w:p w:rsidR="00154F56" w:rsidRPr="00635C30" w:rsidRDefault="00154F56" w:rsidP="00A13AA6">
      <w:pPr>
        <w:spacing w:after="0" w:line="330" w:lineRule="atLeast"/>
        <w:ind w:firstLine="480"/>
        <w:jc w:val="both"/>
        <w:textAlignment w:val="baseline"/>
        <w:rPr>
          <w:rFonts w:ascii="Arial" w:eastAsia="Times New Roman" w:hAnsi="Arial" w:cs="Arial"/>
          <w:color w:val="444444"/>
          <w:sz w:val="24"/>
          <w:szCs w:val="24"/>
          <w:lang w:eastAsia="ru-RU"/>
        </w:rPr>
      </w:pPr>
    </w:p>
    <w:p w:rsid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2.4.</w:t>
      </w:r>
      <w:r w:rsidR="00AC68F5">
        <w:rPr>
          <w:rFonts w:ascii="Arial" w:eastAsia="Times New Roman" w:hAnsi="Arial" w:cs="Arial"/>
          <w:color w:val="444444"/>
          <w:sz w:val="24"/>
          <w:szCs w:val="24"/>
          <w:lang w:eastAsia="ru-RU"/>
        </w:rPr>
        <w:t xml:space="preserve"> С 21 по 27 февраля 2022 года:</w:t>
      </w:r>
    </w:p>
    <w:p w:rsidR="00AC68F5" w:rsidRDefault="00AC68F5" w:rsidP="00AC68F5">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2.4.1. Деятельность физкультурно-спортивных организаций и организаций, осуществляющих спортивную подготовку на территории Ульяновской области, в части оказания физкультурно-оздоровительных услуг несовершеннолетним и тренировочного процесса несовершеннолетних в очном формате, за исключением предоставления физкультурно-оздоровительных услуг и тренировочного процесса в формате индивидуальных занятий или малокомплектных групп численностью не более 4 человек.</w:t>
      </w:r>
    </w:p>
    <w:p w:rsidR="00AC68F5" w:rsidRDefault="00AC68F5" w:rsidP="00635C30">
      <w:pPr>
        <w:spacing w:after="0" w:line="330" w:lineRule="atLeast"/>
        <w:ind w:firstLine="480"/>
        <w:textAlignment w:val="baseline"/>
        <w:rPr>
          <w:rFonts w:ascii="Arial" w:eastAsia="Times New Roman" w:hAnsi="Arial" w:cs="Arial"/>
          <w:color w:val="444444"/>
          <w:sz w:val="24"/>
          <w:szCs w:val="24"/>
          <w:lang w:eastAsia="ru-RU"/>
        </w:rPr>
      </w:pPr>
    </w:p>
    <w:p w:rsidR="00AC68F5" w:rsidRDefault="00AC68F5" w:rsidP="00AC68F5">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2.4.2. Деятельность организаций культурно-досугового типа в части предоставления услуг несовершеннолетним, участвующим в клубных формированиях, в очном формате, за исключением предоставления услуг несовершеннолетним в формате индивидуальных занятий или малокомплектных групп численностью не более 4 человек.</w:t>
      </w:r>
    </w:p>
    <w:p w:rsidR="00C65042" w:rsidRPr="00635C30" w:rsidRDefault="00C65042" w:rsidP="00635C30">
      <w:pPr>
        <w:spacing w:after="0" w:line="330" w:lineRule="atLeast"/>
        <w:ind w:firstLine="480"/>
        <w:textAlignment w:val="baseline"/>
        <w:rPr>
          <w:rFonts w:ascii="Arial" w:eastAsia="Times New Roman" w:hAnsi="Arial" w:cs="Arial"/>
          <w:color w:val="444444"/>
          <w:sz w:val="24"/>
          <w:szCs w:val="24"/>
          <w:lang w:eastAsia="ru-RU"/>
        </w:rPr>
      </w:pPr>
    </w:p>
    <w:p w:rsidR="00531736" w:rsidRDefault="00635C30" w:rsidP="0053173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lastRenderedPageBreak/>
        <w:t>3. Проводить на территории Ульяновской области массовые мероприятия, на которые не распространяется действие пункта 2 настоящего указа, с учетом</w:t>
      </w:r>
      <w:r w:rsidR="008C16DE">
        <w:rPr>
          <w:rFonts w:ascii="Arial" w:eastAsia="Times New Roman" w:hAnsi="Arial" w:cs="Arial"/>
          <w:color w:val="444444"/>
          <w:sz w:val="24"/>
          <w:szCs w:val="24"/>
          <w:lang w:eastAsia="ru-RU"/>
        </w:rPr>
        <w:t xml:space="preserve"> требований (рекомендаций) </w:t>
      </w:r>
      <w:proofErr w:type="spellStart"/>
      <w:r w:rsidR="008C16DE">
        <w:rPr>
          <w:rFonts w:ascii="Arial" w:eastAsia="Times New Roman" w:hAnsi="Arial" w:cs="Arial"/>
          <w:color w:val="444444"/>
          <w:sz w:val="24"/>
          <w:szCs w:val="24"/>
          <w:lang w:eastAsia="ru-RU"/>
        </w:rPr>
        <w:t>Роспотребнадзора</w:t>
      </w:r>
      <w:proofErr w:type="spellEnd"/>
      <w:r w:rsidR="008C16DE">
        <w:rPr>
          <w:rFonts w:ascii="Arial" w:eastAsia="Times New Roman" w:hAnsi="Arial" w:cs="Arial"/>
          <w:color w:val="444444"/>
          <w:sz w:val="24"/>
          <w:szCs w:val="24"/>
          <w:lang w:eastAsia="ru-RU"/>
        </w:rPr>
        <w:t>, а также</w:t>
      </w:r>
      <w:r w:rsidRPr="00635C30">
        <w:rPr>
          <w:rFonts w:ascii="Arial" w:eastAsia="Times New Roman" w:hAnsi="Arial" w:cs="Arial"/>
          <w:color w:val="444444"/>
          <w:sz w:val="24"/>
          <w:szCs w:val="24"/>
          <w:lang w:eastAsia="ru-RU"/>
        </w:rPr>
        <w:t xml:space="preserve"> следующих требований и ограничений:</w:t>
      </w:r>
    </w:p>
    <w:p w:rsidR="00635C30" w:rsidRPr="00635C30" w:rsidRDefault="00635C30" w:rsidP="00531736">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53173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3.1. Массовое мероприятие не должно продолжаться более 3 часов, за исключением спортивных соревнований и всероссийских мероприятий, регламентом которых установлена иная продолжительность их проведения.</w:t>
      </w:r>
      <w:r w:rsidRPr="00635C30">
        <w:rPr>
          <w:rFonts w:ascii="Arial" w:eastAsia="Times New Roman" w:hAnsi="Arial" w:cs="Arial"/>
          <w:color w:val="444444"/>
          <w:sz w:val="24"/>
          <w:szCs w:val="24"/>
          <w:lang w:eastAsia="ru-RU"/>
        </w:rPr>
        <w:br/>
      </w: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3.2. Организаторы массового мероприятия обязаны:</w:t>
      </w:r>
      <w:r w:rsidRPr="00635C30">
        <w:rPr>
          <w:rFonts w:ascii="Arial" w:eastAsia="Times New Roman" w:hAnsi="Arial" w:cs="Arial"/>
          <w:color w:val="444444"/>
          <w:sz w:val="24"/>
          <w:szCs w:val="24"/>
          <w:lang w:eastAsia="ru-RU"/>
        </w:rPr>
        <w:br/>
      </w:r>
    </w:p>
    <w:p w:rsidR="00CB65BA" w:rsidRDefault="00635C30" w:rsidP="00CB65BA">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3.2.1. Перед допуском в место проведения массового мероприятия обеспечить бесконтактную термометрию и обработку рук участников массового мероприятия дезинфицирующими средствами.</w:t>
      </w:r>
    </w:p>
    <w:p w:rsidR="00635C30" w:rsidRPr="00635C30" w:rsidRDefault="00635C30" w:rsidP="00CB65BA">
      <w:pPr>
        <w:spacing w:after="0" w:line="330" w:lineRule="atLeast"/>
        <w:ind w:firstLine="480"/>
        <w:jc w:val="both"/>
        <w:textAlignment w:val="baseline"/>
        <w:rPr>
          <w:rFonts w:ascii="Arial" w:eastAsia="Times New Roman" w:hAnsi="Arial" w:cs="Arial"/>
          <w:color w:val="444444"/>
          <w:sz w:val="24"/>
          <w:szCs w:val="24"/>
          <w:lang w:eastAsia="ru-RU"/>
        </w:rPr>
      </w:pPr>
    </w:p>
    <w:p w:rsidR="00635C30" w:rsidRDefault="0077782E" w:rsidP="0077782E">
      <w:pPr>
        <w:spacing w:after="0" w:line="330" w:lineRule="atLeast"/>
        <w:ind w:firstLine="480"/>
        <w:jc w:val="both"/>
        <w:textAlignment w:val="baseline"/>
        <w:rPr>
          <w:rFonts w:ascii="Arial" w:eastAsia="Times New Roman" w:hAnsi="Arial" w:cs="Arial"/>
          <w:color w:val="444444"/>
          <w:sz w:val="24"/>
          <w:szCs w:val="24"/>
          <w:lang w:eastAsia="ru-RU"/>
        </w:rPr>
      </w:pPr>
      <w:r w:rsidRPr="0077782E">
        <w:rPr>
          <w:rFonts w:ascii="Arial" w:eastAsia="Times New Roman" w:hAnsi="Arial" w:cs="Arial"/>
          <w:color w:val="444444"/>
          <w:sz w:val="24"/>
          <w:szCs w:val="24"/>
          <w:lang w:eastAsia="ru-RU"/>
        </w:rPr>
        <w:t>3.2.2. Ограничить количество участников с учётом площади места проведения массового мероприятия из расчёта не менее 4 квадратных метров на 1 человека.</w:t>
      </w:r>
    </w:p>
    <w:p w:rsidR="0077782E" w:rsidRPr="00635C30" w:rsidRDefault="0077782E" w:rsidP="0077782E">
      <w:pPr>
        <w:spacing w:after="0" w:line="330" w:lineRule="atLeast"/>
        <w:ind w:firstLine="480"/>
        <w:jc w:val="both"/>
        <w:textAlignment w:val="baseline"/>
        <w:rPr>
          <w:rFonts w:ascii="Arial" w:eastAsia="Times New Roman" w:hAnsi="Arial" w:cs="Arial"/>
          <w:color w:val="444444"/>
          <w:sz w:val="24"/>
          <w:szCs w:val="24"/>
          <w:lang w:eastAsia="ru-RU"/>
        </w:rPr>
      </w:pPr>
    </w:p>
    <w:p w:rsidR="00050945" w:rsidRDefault="00635C30" w:rsidP="00CB65BA">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3.2.3. При проведении массовых мероприятий в зданиях, строениях, сооружениях (помещениях в них) провести предварительную дезинфекцию места проведения массового мероприятия, обеспечить нахождение на входе в помещение резиновых ковриков или ковриков из пористого материала, смоченных дезинфицирующими средствами (далее - дезинфицирующий коврик), а также использование устройств для обеззараживания воздуха, в том числе </w:t>
      </w:r>
      <w:proofErr w:type="spellStart"/>
      <w:r w:rsidRPr="00635C30">
        <w:rPr>
          <w:rFonts w:ascii="Arial" w:eastAsia="Times New Roman" w:hAnsi="Arial" w:cs="Arial"/>
          <w:color w:val="444444"/>
          <w:sz w:val="24"/>
          <w:szCs w:val="24"/>
          <w:lang w:eastAsia="ru-RU"/>
        </w:rPr>
        <w:t>рециркуляторов</w:t>
      </w:r>
      <w:proofErr w:type="spellEnd"/>
      <w:r w:rsidRPr="00635C30">
        <w:rPr>
          <w:rFonts w:ascii="Arial" w:eastAsia="Times New Roman" w:hAnsi="Arial" w:cs="Arial"/>
          <w:color w:val="444444"/>
          <w:sz w:val="24"/>
          <w:szCs w:val="24"/>
          <w:lang w:eastAsia="ru-RU"/>
        </w:rPr>
        <w:t xml:space="preserve">, в соответствии с требованиями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w:t>
      </w:r>
    </w:p>
    <w:p w:rsidR="00050945" w:rsidRDefault="00050945" w:rsidP="00CB65BA">
      <w:pPr>
        <w:spacing w:after="0" w:line="330" w:lineRule="atLeast"/>
        <w:ind w:firstLine="480"/>
        <w:jc w:val="both"/>
        <w:textAlignment w:val="baseline"/>
        <w:rPr>
          <w:rFonts w:ascii="Arial" w:eastAsia="Times New Roman" w:hAnsi="Arial" w:cs="Arial"/>
          <w:color w:val="444444"/>
          <w:sz w:val="24"/>
          <w:szCs w:val="24"/>
          <w:lang w:eastAsia="ru-RU"/>
        </w:rPr>
      </w:pPr>
    </w:p>
    <w:p w:rsidR="00050945" w:rsidRPr="00E570F1" w:rsidRDefault="00050945" w:rsidP="00CB65BA">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3.2.4. При проведении спортивных соревнований кроме требований подпунктов 3.2.1 и 3.2.3 настоящего подпункта обеспечить: допуск на объекты спорта участников соревнования (спортсмены, тренеры, судьи, обслуживающий персонал и другие, за исключением зрителей) только при наличии </w:t>
      </w:r>
      <w:r w:rsidR="00805471">
        <w:rPr>
          <w:rFonts w:ascii="Arial" w:eastAsia="Times New Roman" w:hAnsi="Arial" w:cs="Arial"/>
          <w:color w:val="444444"/>
          <w:sz w:val="24"/>
          <w:szCs w:val="24"/>
          <w:lang w:eastAsia="ru-RU"/>
        </w:rPr>
        <w:t xml:space="preserve">медицинской документации, предусмотренной приказом Министерства здравоохранения Российской Федерации от 12.11.2021 №1053 н «Об утверждении формы медицинской документации «Справка о проведенных профилактических прививках против новой </w:t>
      </w:r>
      <w:proofErr w:type="spellStart"/>
      <w:r w:rsidR="00805471">
        <w:rPr>
          <w:rFonts w:ascii="Arial" w:eastAsia="Times New Roman" w:hAnsi="Arial" w:cs="Arial"/>
          <w:color w:val="444444"/>
          <w:sz w:val="24"/>
          <w:szCs w:val="24"/>
          <w:lang w:eastAsia="ru-RU"/>
        </w:rPr>
        <w:t>коронавирусной</w:t>
      </w:r>
      <w:proofErr w:type="spellEnd"/>
      <w:r w:rsidR="00805471">
        <w:rPr>
          <w:rFonts w:ascii="Arial" w:eastAsia="Times New Roman" w:hAnsi="Arial" w:cs="Arial"/>
          <w:color w:val="444444"/>
          <w:sz w:val="24"/>
          <w:szCs w:val="24"/>
          <w:lang w:eastAsia="ru-RU"/>
        </w:rPr>
        <w:t xml:space="preserve"> инфекции (</w:t>
      </w:r>
      <w:r w:rsidR="00805471">
        <w:rPr>
          <w:rFonts w:ascii="Arial" w:eastAsia="Times New Roman" w:hAnsi="Arial" w:cs="Arial"/>
          <w:color w:val="444444"/>
          <w:sz w:val="24"/>
          <w:szCs w:val="24"/>
          <w:lang w:val="en-US" w:eastAsia="ru-RU"/>
        </w:rPr>
        <w:t>COVID</w:t>
      </w:r>
      <w:r w:rsidR="00805471" w:rsidRPr="00805471">
        <w:rPr>
          <w:rFonts w:ascii="Arial" w:eastAsia="Times New Roman" w:hAnsi="Arial" w:cs="Arial"/>
          <w:color w:val="444444"/>
          <w:sz w:val="24"/>
          <w:szCs w:val="24"/>
          <w:lang w:eastAsia="ru-RU"/>
        </w:rPr>
        <w:t>-19)</w:t>
      </w:r>
      <w:r w:rsidR="00805471">
        <w:rPr>
          <w:rFonts w:ascii="Arial" w:eastAsia="Times New Roman" w:hAnsi="Arial" w:cs="Arial"/>
          <w:color w:val="444444"/>
          <w:sz w:val="24"/>
          <w:szCs w:val="24"/>
          <w:lang w:eastAsia="ru-RU"/>
        </w:rPr>
        <w:t xml:space="preserve"> или наличии медицинских противопоказаний к вакцинации» и порядка ее выдачи, формы </w:t>
      </w:r>
      <w:proofErr w:type="spellStart"/>
      <w:r w:rsidR="00805471">
        <w:rPr>
          <w:rFonts w:ascii="Arial" w:eastAsia="Times New Roman" w:hAnsi="Arial" w:cs="Arial"/>
          <w:color w:val="444444"/>
          <w:sz w:val="24"/>
          <w:szCs w:val="24"/>
          <w:lang w:eastAsia="ru-RU"/>
        </w:rPr>
        <w:t>медцинской</w:t>
      </w:r>
      <w:proofErr w:type="spellEnd"/>
      <w:r w:rsidR="00805471">
        <w:rPr>
          <w:rFonts w:ascii="Arial" w:eastAsia="Times New Roman" w:hAnsi="Arial" w:cs="Arial"/>
          <w:color w:val="444444"/>
          <w:sz w:val="24"/>
          <w:szCs w:val="24"/>
          <w:lang w:eastAsia="ru-RU"/>
        </w:rPr>
        <w:t xml:space="preserve"> документации «Медицинский сертификат о профилактических прививках против новой </w:t>
      </w:r>
      <w:proofErr w:type="spellStart"/>
      <w:r w:rsidR="00805471">
        <w:rPr>
          <w:rFonts w:ascii="Arial" w:eastAsia="Times New Roman" w:hAnsi="Arial" w:cs="Arial"/>
          <w:color w:val="444444"/>
          <w:sz w:val="24"/>
          <w:szCs w:val="24"/>
          <w:lang w:eastAsia="ru-RU"/>
        </w:rPr>
        <w:t>коронавирусной</w:t>
      </w:r>
      <w:proofErr w:type="spellEnd"/>
      <w:r w:rsidR="00805471">
        <w:rPr>
          <w:rFonts w:ascii="Arial" w:eastAsia="Times New Roman" w:hAnsi="Arial" w:cs="Arial"/>
          <w:color w:val="444444"/>
          <w:sz w:val="24"/>
          <w:szCs w:val="24"/>
          <w:lang w:eastAsia="ru-RU"/>
        </w:rPr>
        <w:t xml:space="preserve"> инфекции (</w:t>
      </w:r>
      <w:r w:rsidR="00805471">
        <w:rPr>
          <w:rFonts w:ascii="Arial" w:eastAsia="Times New Roman" w:hAnsi="Arial" w:cs="Arial"/>
          <w:color w:val="444444"/>
          <w:sz w:val="24"/>
          <w:szCs w:val="24"/>
          <w:lang w:val="en-US" w:eastAsia="ru-RU"/>
        </w:rPr>
        <w:t>COVID</w:t>
      </w:r>
      <w:r w:rsidR="00805471" w:rsidRPr="00805471">
        <w:rPr>
          <w:rFonts w:ascii="Arial" w:eastAsia="Times New Roman" w:hAnsi="Arial" w:cs="Arial"/>
          <w:color w:val="444444"/>
          <w:sz w:val="24"/>
          <w:szCs w:val="24"/>
          <w:lang w:eastAsia="ru-RU"/>
        </w:rPr>
        <w:t>-19</w:t>
      </w:r>
      <w:r w:rsidR="00805471">
        <w:rPr>
          <w:rFonts w:ascii="Arial" w:eastAsia="Times New Roman" w:hAnsi="Arial" w:cs="Arial"/>
          <w:color w:val="444444"/>
          <w:sz w:val="24"/>
          <w:szCs w:val="24"/>
          <w:lang w:eastAsia="ru-RU"/>
        </w:rPr>
        <w:t xml:space="preserve">) или медицинских противопоказаниях к вакцинации и (или) перенесенном заболевании, вызванном новой </w:t>
      </w:r>
      <w:proofErr w:type="spellStart"/>
      <w:r w:rsidR="00805471">
        <w:rPr>
          <w:rFonts w:ascii="Arial" w:eastAsia="Times New Roman" w:hAnsi="Arial" w:cs="Arial"/>
          <w:color w:val="444444"/>
          <w:sz w:val="24"/>
          <w:szCs w:val="24"/>
          <w:lang w:eastAsia="ru-RU"/>
        </w:rPr>
        <w:t>коронавирусной</w:t>
      </w:r>
      <w:proofErr w:type="spellEnd"/>
      <w:r w:rsidR="00805471">
        <w:rPr>
          <w:rFonts w:ascii="Arial" w:eastAsia="Times New Roman" w:hAnsi="Arial" w:cs="Arial"/>
          <w:color w:val="444444"/>
          <w:sz w:val="24"/>
          <w:szCs w:val="24"/>
          <w:lang w:eastAsia="ru-RU"/>
        </w:rPr>
        <w:t xml:space="preserve"> инфекцией (</w:t>
      </w:r>
      <w:r w:rsidR="00805471">
        <w:rPr>
          <w:rFonts w:ascii="Arial" w:eastAsia="Times New Roman" w:hAnsi="Arial" w:cs="Arial"/>
          <w:color w:val="444444"/>
          <w:sz w:val="24"/>
          <w:szCs w:val="24"/>
          <w:lang w:val="en-US" w:eastAsia="ru-RU"/>
        </w:rPr>
        <w:t>COVID</w:t>
      </w:r>
      <w:r w:rsidR="00805471" w:rsidRPr="00805471">
        <w:rPr>
          <w:rFonts w:ascii="Arial" w:eastAsia="Times New Roman" w:hAnsi="Arial" w:cs="Arial"/>
          <w:color w:val="444444"/>
          <w:sz w:val="24"/>
          <w:szCs w:val="24"/>
          <w:lang w:eastAsia="ru-RU"/>
        </w:rPr>
        <w:t>-19</w:t>
      </w:r>
      <w:r w:rsidR="00805471">
        <w:rPr>
          <w:rFonts w:ascii="Arial" w:eastAsia="Times New Roman" w:hAnsi="Arial" w:cs="Arial"/>
          <w:color w:val="444444"/>
          <w:sz w:val="24"/>
          <w:szCs w:val="24"/>
          <w:lang w:eastAsia="ru-RU"/>
        </w:rPr>
        <w:t xml:space="preserve">)» и порядка ее ведения, а также формы «Сертификат о профилактических прививках против новой </w:t>
      </w:r>
      <w:proofErr w:type="spellStart"/>
      <w:r w:rsidR="00805471">
        <w:rPr>
          <w:rFonts w:ascii="Arial" w:eastAsia="Times New Roman" w:hAnsi="Arial" w:cs="Arial"/>
          <w:color w:val="444444"/>
          <w:sz w:val="24"/>
          <w:szCs w:val="24"/>
          <w:lang w:eastAsia="ru-RU"/>
        </w:rPr>
        <w:t>коронавирусной</w:t>
      </w:r>
      <w:proofErr w:type="spellEnd"/>
      <w:r w:rsidR="00805471">
        <w:rPr>
          <w:rFonts w:ascii="Arial" w:eastAsia="Times New Roman" w:hAnsi="Arial" w:cs="Arial"/>
          <w:color w:val="444444"/>
          <w:sz w:val="24"/>
          <w:szCs w:val="24"/>
          <w:lang w:eastAsia="ru-RU"/>
        </w:rPr>
        <w:t xml:space="preserve"> инфекции (</w:t>
      </w:r>
      <w:r w:rsidR="00805471">
        <w:rPr>
          <w:rFonts w:ascii="Arial" w:eastAsia="Times New Roman" w:hAnsi="Arial" w:cs="Arial"/>
          <w:color w:val="444444"/>
          <w:sz w:val="24"/>
          <w:szCs w:val="24"/>
          <w:lang w:val="en-US" w:eastAsia="ru-RU"/>
        </w:rPr>
        <w:t>COVID</w:t>
      </w:r>
      <w:r w:rsidR="00805471">
        <w:rPr>
          <w:rFonts w:ascii="Arial" w:eastAsia="Times New Roman" w:hAnsi="Arial" w:cs="Arial"/>
          <w:color w:val="444444"/>
          <w:sz w:val="24"/>
          <w:szCs w:val="24"/>
          <w:lang w:eastAsia="ru-RU"/>
        </w:rPr>
        <w:t>-19</w:t>
      </w:r>
      <w:r w:rsidR="00805471">
        <w:rPr>
          <w:rFonts w:ascii="Arial" w:eastAsia="Times New Roman" w:hAnsi="Arial" w:cs="Arial"/>
          <w:color w:val="444444"/>
          <w:sz w:val="24"/>
          <w:szCs w:val="24"/>
          <w:lang w:eastAsia="ru-RU"/>
        </w:rPr>
        <w:t xml:space="preserve">) или медицинских противопоказаниях к вакцинации и(или) перенесенном заболевании, вызванном новой </w:t>
      </w:r>
      <w:proofErr w:type="spellStart"/>
      <w:r w:rsidR="00805471">
        <w:rPr>
          <w:rFonts w:ascii="Arial" w:eastAsia="Times New Roman" w:hAnsi="Arial" w:cs="Arial"/>
          <w:color w:val="444444"/>
          <w:sz w:val="24"/>
          <w:szCs w:val="24"/>
          <w:lang w:eastAsia="ru-RU"/>
        </w:rPr>
        <w:t>коронавирусной</w:t>
      </w:r>
      <w:proofErr w:type="spellEnd"/>
      <w:r w:rsidR="00805471">
        <w:rPr>
          <w:rFonts w:ascii="Arial" w:eastAsia="Times New Roman" w:hAnsi="Arial" w:cs="Arial"/>
          <w:color w:val="444444"/>
          <w:sz w:val="24"/>
          <w:szCs w:val="24"/>
          <w:lang w:eastAsia="ru-RU"/>
        </w:rPr>
        <w:t xml:space="preserve"> инфекцией (</w:t>
      </w:r>
      <w:r w:rsidR="00805471">
        <w:rPr>
          <w:rFonts w:ascii="Arial" w:eastAsia="Times New Roman" w:hAnsi="Arial" w:cs="Arial"/>
          <w:color w:val="444444"/>
          <w:sz w:val="24"/>
          <w:szCs w:val="24"/>
          <w:lang w:val="en-US" w:eastAsia="ru-RU"/>
        </w:rPr>
        <w:t>COVID</w:t>
      </w:r>
      <w:r w:rsidR="00805471">
        <w:rPr>
          <w:rFonts w:ascii="Arial" w:eastAsia="Times New Roman" w:hAnsi="Arial" w:cs="Arial"/>
          <w:color w:val="444444"/>
          <w:sz w:val="24"/>
          <w:szCs w:val="24"/>
          <w:lang w:eastAsia="ru-RU"/>
        </w:rPr>
        <w:t>-19</w:t>
      </w:r>
      <w:r w:rsidR="00805471">
        <w:rPr>
          <w:rFonts w:ascii="Arial" w:eastAsia="Times New Roman" w:hAnsi="Arial" w:cs="Arial"/>
          <w:color w:val="444444"/>
          <w:sz w:val="24"/>
          <w:szCs w:val="24"/>
          <w:lang w:eastAsia="ru-RU"/>
        </w:rPr>
        <w:t>)» (далее – медицинская документация, предусмотренная приказом №1053н)</w:t>
      </w:r>
      <w:r>
        <w:rPr>
          <w:rFonts w:ascii="Arial" w:eastAsia="Times New Roman" w:hAnsi="Arial" w:cs="Arial"/>
          <w:color w:val="444444"/>
          <w:sz w:val="24"/>
          <w:szCs w:val="24"/>
          <w:lang w:eastAsia="ru-RU"/>
        </w:rPr>
        <w:t xml:space="preserve">; предоставление каждой команде спортсменов при </w:t>
      </w:r>
      <w:r>
        <w:rPr>
          <w:rFonts w:ascii="Arial" w:eastAsia="Times New Roman" w:hAnsi="Arial" w:cs="Arial"/>
          <w:color w:val="444444"/>
          <w:sz w:val="24"/>
          <w:szCs w:val="24"/>
          <w:lang w:eastAsia="ru-RU"/>
        </w:rPr>
        <w:lastRenderedPageBreak/>
        <w:t>организации соревнований по командным вид</w:t>
      </w:r>
      <w:r w:rsidR="00E570F1">
        <w:rPr>
          <w:rFonts w:ascii="Arial" w:eastAsia="Times New Roman" w:hAnsi="Arial" w:cs="Arial"/>
          <w:color w:val="444444"/>
          <w:sz w:val="24"/>
          <w:szCs w:val="24"/>
          <w:lang w:eastAsia="ru-RU"/>
        </w:rPr>
        <w:t>а</w:t>
      </w:r>
      <w:r>
        <w:rPr>
          <w:rFonts w:ascii="Arial" w:eastAsia="Times New Roman" w:hAnsi="Arial" w:cs="Arial"/>
          <w:color w:val="444444"/>
          <w:sz w:val="24"/>
          <w:szCs w:val="24"/>
          <w:lang w:eastAsia="ru-RU"/>
        </w:rPr>
        <w:t>м спорта отдельной раздевалки</w:t>
      </w:r>
      <w:r w:rsidR="00E570F1">
        <w:rPr>
          <w:rFonts w:ascii="Arial" w:eastAsia="Times New Roman" w:hAnsi="Arial" w:cs="Arial"/>
          <w:color w:val="444444"/>
          <w:sz w:val="24"/>
          <w:szCs w:val="24"/>
          <w:lang w:eastAsia="ru-RU"/>
        </w:rPr>
        <w:t xml:space="preserve">; соблюдение требований постановления Главного государственного санитарного врача Российской Федерации от 07.07.2021 №18 «О мерах по ограничению распространения новой </w:t>
      </w:r>
      <w:proofErr w:type="spellStart"/>
      <w:r w:rsidR="00E570F1">
        <w:rPr>
          <w:rFonts w:ascii="Arial" w:eastAsia="Times New Roman" w:hAnsi="Arial" w:cs="Arial"/>
          <w:color w:val="444444"/>
          <w:sz w:val="24"/>
          <w:szCs w:val="24"/>
          <w:lang w:eastAsia="ru-RU"/>
        </w:rPr>
        <w:t>коронавирусной</w:t>
      </w:r>
      <w:proofErr w:type="spellEnd"/>
      <w:r w:rsidR="00E570F1">
        <w:rPr>
          <w:rFonts w:ascii="Arial" w:eastAsia="Times New Roman" w:hAnsi="Arial" w:cs="Arial"/>
          <w:color w:val="444444"/>
          <w:sz w:val="24"/>
          <w:szCs w:val="24"/>
          <w:lang w:eastAsia="ru-RU"/>
        </w:rPr>
        <w:t xml:space="preserve"> инфекции (</w:t>
      </w:r>
      <w:r w:rsidR="00E570F1">
        <w:rPr>
          <w:rFonts w:ascii="Arial" w:eastAsia="Times New Roman" w:hAnsi="Arial" w:cs="Arial"/>
          <w:color w:val="444444"/>
          <w:sz w:val="24"/>
          <w:szCs w:val="24"/>
          <w:lang w:val="en-US" w:eastAsia="ru-RU"/>
        </w:rPr>
        <w:t>COVID</w:t>
      </w:r>
      <w:r w:rsidR="00E570F1" w:rsidRPr="00E570F1">
        <w:rPr>
          <w:rFonts w:ascii="Arial" w:eastAsia="Times New Roman" w:hAnsi="Arial" w:cs="Arial"/>
          <w:color w:val="444444"/>
          <w:sz w:val="24"/>
          <w:szCs w:val="24"/>
          <w:lang w:eastAsia="ru-RU"/>
        </w:rPr>
        <w:t>-2019)</w:t>
      </w:r>
      <w:r w:rsidR="00E570F1">
        <w:rPr>
          <w:rFonts w:ascii="Arial" w:eastAsia="Times New Roman" w:hAnsi="Arial" w:cs="Arial"/>
          <w:color w:val="444444"/>
          <w:sz w:val="24"/>
          <w:szCs w:val="24"/>
          <w:lang w:eastAsia="ru-RU"/>
        </w:rPr>
        <w:t xml:space="preserve"> на территории Российской Федерации в случаях проведения массовых мероприятий», методических рекомендаций </w:t>
      </w:r>
      <w:proofErr w:type="spellStart"/>
      <w:r w:rsidR="00E570F1">
        <w:rPr>
          <w:rFonts w:ascii="Arial" w:eastAsia="Times New Roman" w:hAnsi="Arial" w:cs="Arial"/>
          <w:color w:val="444444"/>
          <w:sz w:val="24"/>
          <w:szCs w:val="24"/>
          <w:lang w:eastAsia="ru-RU"/>
        </w:rPr>
        <w:t>Роспотребнадзора</w:t>
      </w:r>
      <w:proofErr w:type="spellEnd"/>
      <w:r w:rsidR="00E570F1">
        <w:rPr>
          <w:rFonts w:ascii="Arial" w:eastAsia="Times New Roman" w:hAnsi="Arial" w:cs="Arial"/>
          <w:color w:val="444444"/>
          <w:sz w:val="24"/>
          <w:szCs w:val="24"/>
          <w:lang w:eastAsia="ru-RU"/>
        </w:rPr>
        <w:t xml:space="preserve"> и требований Министерства спорта Российской Федерации.</w:t>
      </w:r>
    </w:p>
    <w:p w:rsidR="00635C30" w:rsidRPr="00635C30" w:rsidRDefault="00635C30" w:rsidP="00CB65BA">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CB65BA">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3.3. Участники массового мероприятия обязаны использовать средства индивидуальной защиты для защиты органов дыхания, в том числе гигиенические, медицинские маски (далее - средства индивидуальной защиты органов дыхания), и соблюдать дистанцию до других лиц не менее 1,5 метра (социальное </w:t>
      </w:r>
      <w:proofErr w:type="spellStart"/>
      <w:r w:rsidRPr="00635C30">
        <w:rPr>
          <w:rFonts w:ascii="Arial" w:eastAsia="Times New Roman" w:hAnsi="Arial" w:cs="Arial"/>
          <w:color w:val="444444"/>
          <w:sz w:val="24"/>
          <w:szCs w:val="24"/>
          <w:lang w:eastAsia="ru-RU"/>
        </w:rPr>
        <w:t>дистанцирование</w:t>
      </w:r>
      <w:proofErr w:type="spellEnd"/>
      <w:r w:rsidRPr="00635C30">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br/>
      </w:r>
    </w:p>
    <w:p w:rsidR="00CB65BA" w:rsidRDefault="00635C30" w:rsidP="00CB65BA">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3.4. Публичные мероприятия проводятся на территориях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 перечень которых утвержден постановлением Правительства Ульяновской области, с учетом методических рекомендаций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 санитарно-эпидемиологических требований и с соблюдением ограничений и правил, установленных настоящим указом.</w:t>
      </w:r>
    </w:p>
    <w:p w:rsidR="00635C30" w:rsidRPr="00635C30" w:rsidRDefault="00635C30" w:rsidP="00CB65BA">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CB65BA">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4. Осуществлять деятельность организаций отдыха детей и их оздоровления с соблюдением санитарно-эпидемиологических правил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утвержденных </w:t>
      </w:r>
      <w:proofErr w:type="spellStart"/>
      <w:r w:rsidRPr="00635C30">
        <w:rPr>
          <w:rFonts w:ascii="Arial" w:eastAsia="Times New Roman" w:hAnsi="Arial" w:cs="Arial"/>
          <w:color w:val="444444"/>
          <w:sz w:val="24"/>
          <w:szCs w:val="24"/>
          <w:lang w:eastAsia="ru-RU"/>
        </w:rPr>
        <w:t>Роспотребнадзором</w:t>
      </w:r>
      <w:proofErr w:type="spellEnd"/>
      <w:r w:rsidRPr="00635C30">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br/>
      </w: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highlight w:val="yellow"/>
          <w:lang w:eastAsia="ru-RU"/>
        </w:rPr>
        <w:t>5. Обязать:</w:t>
      </w:r>
      <w:r w:rsidRPr="00635C30">
        <w:rPr>
          <w:rFonts w:ascii="Arial" w:eastAsia="Times New Roman" w:hAnsi="Arial" w:cs="Arial"/>
          <w:color w:val="444444"/>
          <w:sz w:val="24"/>
          <w:szCs w:val="24"/>
          <w:lang w:eastAsia="ru-RU"/>
        </w:rPr>
        <w:br/>
      </w:r>
    </w:p>
    <w:p w:rsidR="00805471" w:rsidRDefault="00635C30" w:rsidP="00F5751B">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5.1. Иностранных граждан, лиц без гражданства, прибывающих на территорию Российской Федерации, соблюдать требования и методические рекомендации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w:t>
      </w:r>
    </w:p>
    <w:p w:rsidR="00635C30" w:rsidRPr="00635C30" w:rsidRDefault="00635C30" w:rsidP="00F5751B">
      <w:pPr>
        <w:spacing w:after="0" w:line="330" w:lineRule="atLeast"/>
        <w:ind w:firstLine="480"/>
        <w:jc w:val="both"/>
        <w:textAlignment w:val="baseline"/>
        <w:rPr>
          <w:rFonts w:ascii="Arial" w:eastAsia="Times New Roman" w:hAnsi="Arial" w:cs="Arial"/>
          <w:color w:val="444444"/>
          <w:sz w:val="24"/>
          <w:szCs w:val="24"/>
          <w:lang w:eastAsia="ru-RU"/>
        </w:rPr>
      </w:pPr>
    </w:p>
    <w:p w:rsidR="00F5751B" w:rsidRDefault="00635C30" w:rsidP="00F5751B">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5.2. Граждан Российской Федерации, прибывающих на территорию Российской Федерации:</w:t>
      </w:r>
    </w:p>
    <w:p w:rsidR="00635C30" w:rsidRPr="00635C30" w:rsidRDefault="00635C30" w:rsidP="00F5751B">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F5751B">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5.2.1. Соблюдать требования и методические рекомендации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 в том числе о нахождении в режиме изоляции на дому.</w:t>
      </w:r>
      <w:r w:rsidRPr="00635C30">
        <w:rPr>
          <w:rFonts w:ascii="Arial" w:eastAsia="Times New Roman" w:hAnsi="Arial" w:cs="Arial"/>
          <w:color w:val="444444"/>
          <w:sz w:val="24"/>
          <w:szCs w:val="24"/>
          <w:lang w:eastAsia="ru-RU"/>
        </w:rPr>
        <w:br/>
      </w:r>
    </w:p>
    <w:p w:rsidR="00F5751B" w:rsidRDefault="00635C30" w:rsidP="00F5751B">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lastRenderedPageBreak/>
        <w:t xml:space="preserve">5.2.2. Сообщать о своем возвращении в Российскую Федерацию, месте, датах пребывания за рубежом, контактную информацию в </w:t>
      </w:r>
      <w:r w:rsidR="0037460B">
        <w:rPr>
          <w:rFonts w:ascii="Arial" w:eastAsia="Times New Roman" w:hAnsi="Arial" w:cs="Arial"/>
          <w:color w:val="444444"/>
          <w:sz w:val="24"/>
          <w:szCs w:val="24"/>
          <w:lang w:eastAsia="ru-RU"/>
        </w:rPr>
        <w:t>Единую региональную информационно-справочную службу «122»</w:t>
      </w:r>
      <w:r w:rsidRPr="00635C30">
        <w:rPr>
          <w:rFonts w:ascii="Arial" w:eastAsia="Times New Roman" w:hAnsi="Arial" w:cs="Arial"/>
          <w:color w:val="444444"/>
          <w:sz w:val="24"/>
          <w:szCs w:val="24"/>
          <w:lang w:eastAsia="ru-RU"/>
        </w:rPr>
        <w:t>.</w:t>
      </w:r>
    </w:p>
    <w:p w:rsidR="00635C30" w:rsidRPr="00635C30" w:rsidRDefault="00635C30" w:rsidP="00F5751B">
      <w:pPr>
        <w:spacing w:after="0" w:line="330" w:lineRule="atLeast"/>
        <w:ind w:firstLine="480"/>
        <w:jc w:val="both"/>
        <w:textAlignment w:val="baseline"/>
        <w:rPr>
          <w:rFonts w:ascii="Arial" w:eastAsia="Times New Roman" w:hAnsi="Arial" w:cs="Arial"/>
          <w:color w:val="444444"/>
          <w:sz w:val="24"/>
          <w:szCs w:val="24"/>
          <w:lang w:eastAsia="ru-RU"/>
        </w:rPr>
      </w:pPr>
    </w:p>
    <w:p w:rsidR="00D46DDD" w:rsidRDefault="00635C30" w:rsidP="00D46DDD">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5.3. </w:t>
      </w:r>
      <w:r w:rsidR="00917A59">
        <w:rPr>
          <w:rFonts w:ascii="Arial" w:eastAsia="Times New Roman" w:hAnsi="Arial" w:cs="Arial"/>
          <w:color w:val="444444"/>
          <w:sz w:val="24"/>
          <w:szCs w:val="24"/>
          <w:lang w:eastAsia="ru-RU"/>
        </w:rPr>
        <w:t>утратил силу. – Указ №83 от 30.08.21</w:t>
      </w:r>
    </w:p>
    <w:p w:rsidR="00635C30" w:rsidRPr="00635C30" w:rsidRDefault="00635C30" w:rsidP="00D46DDD">
      <w:pPr>
        <w:spacing w:after="0" w:line="330" w:lineRule="atLeast"/>
        <w:ind w:firstLine="480"/>
        <w:jc w:val="both"/>
        <w:textAlignment w:val="baseline"/>
        <w:rPr>
          <w:rFonts w:ascii="Arial" w:eastAsia="Times New Roman" w:hAnsi="Arial" w:cs="Arial"/>
          <w:color w:val="444444"/>
          <w:sz w:val="24"/>
          <w:szCs w:val="24"/>
          <w:lang w:eastAsia="ru-RU"/>
        </w:rPr>
      </w:pPr>
    </w:p>
    <w:p w:rsidR="00B25A41" w:rsidRDefault="00635C30" w:rsidP="00B25A41">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5.4. Лиц при появлении симптомов острой респираторной вирусной инфекции (далее - ОРВИ) и других острых респираторных заболеваний незамедлительно обращаться за медицинской помощью на дому без посещения медицинских организаций и соблюдать режим самоизоляции на дому на срок 14 дней со дня постановки диагноза.</w:t>
      </w:r>
    </w:p>
    <w:p w:rsidR="00635C30" w:rsidRPr="00635C30" w:rsidRDefault="00635C30" w:rsidP="00B25A41">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B25A41">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5.5. Соблюдать дистанцию до других лиц не менее 1,5 метра (социальное </w:t>
      </w:r>
      <w:proofErr w:type="spellStart"/>
      <w:r w:rsidRPr="00635C30">
        <w:rPr>
          <w:rFonts w:ascii="Arial" w:eastAsia="Times New Roman" w:hAnsi="Arial" w:cs="Arial"/>
          <w:color w:val="444444"/>
          <w:sz w:val="24"/>
          <w:szCs w:val="24"/>
          <w:lang w:eastAsia="ru-RU"/>
        </w:rPr>
        <w:t>дистанцирование</w:t>
      </w:r>
      <w:proofErr w:type="spellEnd"/>
      <w:r w:rsidRPr="00635C30">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br/>
      </w: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highlight w:val="yellow"/>
          <w:lang w:eastAsia="ru-RU"/>
        </w:rPr>
        <w:t>5.6. Носить:</w:t>
      </w:r>
      <w:r w:rsidRPr="00635C30">
        <w:rPr>
          <w:rFonts w:ascii="Arial" w:eastAsia="Times New Roman" w:hAnsi="Arial" w:cs="Arial"/>
          <w:color w:val="444444"/>
          <w:sz w:val="24"/>
          <w:szCs w:val="24"/>
          <w:lang w:eastAsia="ru-RU"/>
        </w:rPr>
        <w:br/>
      </w:r>
    </w:p>
    <w:p w:rsidR="00635C30" w:rsidRPr="00635C30" w:rsidRDefault="00635C30" w:rsidP="00B25A41">
      <w:pPr>
        <w:spacing w:after="0" w:line="330" w:lineRule="atLeast"/>
        <w:ind w:firstLine="480"/>
        <w:jc w:val="both"/>
        <w:textAlignment w:val="baseline"/>
        <w:rPr>
          <w:rFonts w:ascii="Arial" w:eastAsia="Times New Roman" w:hAnsi="Arial" w:cs="Arial"/>
          <w:color w:val="444444"/>
          <w:sz w:val="24"/>
          <w:szCs w:val="24"/>
          <w:highlight w:val="yellow"/>
          <w:lang w:eastAsia="ru-RU"/>
        </w:rPr>
      </w:pPr>
      <w:r w:rsidRPr="00635C30">
        <w:rPr>
          <w:rFonts w:ascii="Arial" w:eastAsia="Times New Roman" w:hAnsi="Arial" w:cs="Arial"/>
          <w:color w:val="444444"/>
          <w:sz w:val="24"/>
          <w:szCs w:val="24"/>
          <w:highlight w:val="yellow"/>
          <w:lang w:eastAsia="ru-RU"/>
        </w:rPr>
        <w:t>средства индивидуальной защиты органов дыхания в местах приобретения товаров, выполнения работ, оказания услуг, иных общественных местах, в том числе на парковках и в лифтах, а также при пользовании транспортом общего пользования, в том числе такси, и железнодорожным транспортом общего пользования в пригородном сообщении (далее - транспорт общего пользования);</w:t>
      </w:r>
      <w:r w:rsidRPr="00635C30">
        <w:rPr>
          <w:rFonts w:ascii="Arial" w:eastAsia="Times New Roman" w:hAnsi="Arial" w:cs="Arial"/>
          <w:color w:val="444444"/>
          <w:sz w:val="24"/>
          <w:szCs w:val="24"/>
          <w:highlight w:val="yellow"/>
          <w:lang w:eastAsia="ru-RU"/>
        </w:rPr>
        <w:br/>
      </w:r>
    </w:p>
    <w:p w:rsidR="00B25A41" w:rsidRDefault="00917A59" w:rsidP="00B25A41">
      <w:pPr>
        <w:spacing w:after="0" w:line="330" w:lineRule="atLeast"/>
        <w:ind w:firstLine="480"/>
        <w:jc w:val="both"/>
        <w:textAlignment w:val="baseline"/>
        <w:rPr>
          <w:rFonts w:ascii="Arial" w:eastAsia="Times New Roman" w:hAnsi="Arial" w:cs="Arial"/>
          <w:color w:val="444444"/>
          <w:sz w:val="24"/>
          <w:szCs w:val="24"/>
          <w:lang w:eastAsia="ru-RU"/>
        </w:rPr>
      </w:pPr>
      <w:proofErr w:type="gramStart"/>
      <w:r>
        <w:rPr>
          <w:rFonts w:ascii="Arial" w:eastAsia="Times New Roman" w:hAnsi="Arial" w:cs="Arial"/>
          <w:color w:val="444444"/>
          <w:sz w:val="24"/>
          <w:szCs w:val="24"/>
          <w:lang w:eastAsia="ru-RU"/>
        </w:rPr>
        <w:t>абзац</w:t>
      </w:r>
      <w:proofErr w:type="gramEnd"/>
      <w:r>
        <w:rPr>
          <w:rFonts w:ascii="Arial" w:eastAsia="Times New Roman" w:hAnsi="Arial" w:cs="Arial"/>
          <w:color w:val="444444"/>
          <w:sz w:val="24"/>
          <w:szCs w:val="24"/>
          <w:lang w:eastAsia="ru-RU"/>
        </w:rPr>
        <w:t xml:space="preserve"> третий утратил силу. – указ №83 от 30.08.21</w:t>
      </w:r>
    </w:p>
    <w:p w:rsidR="00635C30" w:rsidRPr="00635C30" w:rsidRDefault="00635C30" w:rsidP="00B25A41">
      <w:pPr>
        <w:spacing w:after="0" w:line="330" w:lineRule="atLeast"/>
        <w:ind w:firstLine="480"/>
        <w:jc w:val="both"/>
        <w:textAlignment w:val="baseline"/>
        <w:rPr>
          <w:rFonts w:ascii="Arial" w:eastAsia="Times New Roman" w:hAnsi="Arial" w:cs="Arial"/>
          <w:color w:val="444444"/>
          <w:sz w:val="24"/>
          <w:szCs w:val="24"/>
          <w:lang w:eastAsia="ru-RU"/>
        </w:rPr>
      </w:pPr>
    </w:p>
    <w:p w:rsidR="007F2F08" w:rsidRDefault="00635C30" w:rsidP="00B25A41">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5.7. В случае несоблюдения требований подпунктов 5.5 и 5.6 настоящего пункта лица несут административную ответственность в соответствии со статьей 20.6.1 Кодекса Российской Федерации об административных правонарушениях.</w:t>
      </w:r>
    </w:p>
    <w:p w:rsidR="007F2F08" w:rsidRDefault="007F2F08" w:rsidP="00B25A41">
      <w:pPr>
        <w:spacing w:after="0" w:line="330" w:lineRule="atLeast"/>
        <w:ind w:firstLine="480"/>
        <w:jc w:val="both"/>
        <w:textAlignment w:val="baseline"/>
        <w:rPr>
          <w:rFonts w:ascii="Arial" w:eastAsia="Times New Roman" w:hAnsi="Arial" w:cs="Arial"/>
          <w:color w:val="444444"/>
          <w:sz w:val="24"/>
          <w:szCs w:val="24"/>
          <w:lang w:eastAsia="ru-RU"/>
        </w:rPr>
      </w:pPr>
    </w:p>
    <w:p w:rsidR="00621A5B" w:rsidRDefault="00621A5B" w:rsidP="00B25A41">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5.8. – утратил силу – указ от 05.03.2022 №20</w:t>
      </w:r>
    </w:p>
    <w:p w:rsidR="00635C30" w:rsidRPr="00635C30" w:rsidRDefault="00635C30" w:rsidP="00B25A41">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 Рекомендовать:</w:t>
      </w:r>
      <w:r w:rsidRPr="00635C30">
        <w:rPr>
          <w:rFonts w:ascii="Arial" w:eastAsia="Times New Roman" w:hAnsi="Arial" w:cs="Arial"/>
          <w:color w:val="444444"/>
          <w:sz w:val="24"/>
          <w:szCs w:val="24"/>
          <w:lang w:eastAsia="ru-RU"/>
        </w:rPr>
        <w:br/>
      </w: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6.1. Лицам, находящимся на территории Ульяновской области, воздержаться от посещения мест массового пребывания людей</w:t>
      </w:r>
      <w:r w:rsidR="00AD6D01">
        <w:rPr>
          <w:rFonts w:ascii="Arial" w:eastAsia="Times New Roman" w:hAnsi="Arial" w:cs="Arial"/>
          <w:color w:val="444444"/>
          <w:sz w:val="24"/>
          <w:szCs w:val="24"/>
          <w:lang w:eastAsia="ru-RU"/>
        </w:rPr>
        <w:t>, носить перчатки в местах приобретения товаров, при пользовании транспортом общего пользования</w:t>
      </w:r>
      <w:r w:rsidRPr="00635C30">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br/>
      </w:r>
    </w:p>
    <w:p w:rsidR="00D2705F" w:rsidRDefault="00635C30" w:rsidP="00D2705F">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6.2. Лицам, имеющим хронические заболевания и заболевания, указанные в приложении N 1 к настоящему указу (далее - лица группы риска), не покидать место проживания (пребывания), за исключением случаев:</w:t>
      </w:r>
    </w:p>
    <w:p w:rsidR="00635C30" w:rsidRPr="00635C30" w:rsidRDefault="00635C30" w:rsidP="00D2705F">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182857">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обращения за медицинской помощью и случаев иной прямой угрозы жизни и здоровью;</w:t>
      </w:r>
      <w:r w:rsidRPr="00635C30">
        <w:rPr>
          <w:rFonts w:ascii="Arial" w:eastAsia="Times New Roman" w:hAnsi="Arial" w:cs="Arial"/>
          <w:color w:val="444444"/>
          <w:sz w:val="24"/>
          <w:szCs w:val="24"/>
          <w:lang w:eastAsia="ru-RU"/>
        </w:rPr>
        <w:br/>
      </w:r>
    </w:p>
    <w:p w:rsidR="00635C30" w:rsidRPr="00635C30" w:rsidRDefault="00635C30" w:rsidP="0078745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lastRenderedPageBreak/>
        <w:t>следования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r w:rsidRPr="00635C30">
        <w:rPr>
          <w:rFonts w:ascii="Arial" w:eastAsia="Times New Roman" w:hAnsi="Arial" w:cs="Arial"/>
          <w:color w:val="444444"/>
          <w:sz w:val="24"/>
          <w:szCs w:val="24"/>
          <w:lang w:eastAsia="ru-RU"/>
        </w:rPr>
        <w:br/>
      </w:r>
    </w:p>
    <w:p w:rsidR="00635C30" w:rsidRPr="00635C30" w:rsidRDefault="00635C30" w:rsidP="0078745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 прогулки и занятия физической культурой и спортом;</w:t>
      </w:r>
      <w:r w:rsidRPr="00635C30">
        <w:rPr>
          <w:rFonts w:ascii="Arial" w:eastAsia="Times New Roman" w:hAnsi="Arial" w:cs="Arial"/>
          <w:color w:val="444444"/>
          <w:sz w:val="24"/>
          <w:szCs w:val="24"/>
          <w:lang w:eastAsia="ru-RU"/>
        </w:rPr>
        <w:br/>
      </w:r>
    </w:p>
    <w:p w:rsidR="00635C30" w:rsidRPr="00635C30" w:rsidRDefault="00635C30" w:rsidP="0078745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посещения органов государственной власти и органов местного самоуправления, а также государственных и муниципальных организаций, обеспечивающих деятельность соответствующих государственных органов, органов местного самоуправления, в связи с необходимостью исполнения обязанностей или реализации прав, установленных законодательством, исполнение (реализация) которых невозможно в электронной форме.</w:t>
      </w:r>
      <w:r w:rsidRPr="00635C30">
        <w:rPr>
          <w:rFonts w:ascii="Arial" w:eastAsia="Times New Roman" w:hAnsi="Arial" w:cs="Arial"/>
          <w:color w:val="444444"/>
          <w:sz w:val="24"/>
          <w:szCs w:val="24"/>
          <w:lang w:eastAsia="ru-RU"/>
        </w:rPr>
        <w:br/>
      </w:r>
    </w:p>
    <w:p w:rsidR="00635C30" w:rsidRPr="00635C30" w:rsidRDefault="00635C30" w:rsidP="0078745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При выходе за пределы места проживания (пребывания) использовать средства индивидуальной защиты органов дыхания, а также максимально ограничить очное взаимодействие с другими лицами.</w:t>
      </w:r>
      <w:r w:rsidRPr="00635C30">
        <w:rPr>
          <w:rFonts w:ascii="Arial" w:eastAsia="Times New Roman" w:hAnsi="Arial" w:cs="Arial"/>
          <w:color w:val="444444"/>
          <w:sz w:val="24"/>
          <w:szCs w:val="24"/>
          <w:lang w:eastAsia="ru-RU"/>
        </w:rPr>
        <w:br/>
      </w:r>
    </w:p>
    <w:p w:rsidR="00635C30" w:rsidRPr="00635C30" w:rsidRDefault="00635C30" w:rsidP="0078745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Рекомендации, предусмотренные настоящим подпунктом, не распространяются на работников медицинских организаций, организаций социального обслуживания населения и образовательных организаций.</w:t>
      </w:r>
      <w:r w:rsidRPr="00635C30">
        <w:rPr>
          <w:rFonts w:ascii="Arial" w:eastAsia="Times New Roman" w:hAnsi="Arial" w:cs="Arial"/>
          <w:color w:val="444444"/>
          <w:sz w:val="24"/>
          <w:szCs w:val="24"/>
          <w:lang w:eastAsia="ru-RU"/>
        </w:rPr>
        <w:br/>
      </w: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7. Работодателям (организациям, индивидуальным предпринимателям):</w:t>
      </w:r>
      <w:r w:rsidRPr="00635C30">
        <w:rPr>
          <w:rFonts w:ascii="Arial" w:eastAsia="Times New Roman" w:hAnsi="Arial" w:cs="Arial"/>
          <w:color w:val="444444"/>
          <w:sz w:val="24"/>
          <w:szCs w:val="24"/>
          <w:lang w:eastAsia="ru-RU"/>
        </w:rPr>
        <w:br/>
      </w:r>
    </w:p>
    <w:p w:rsidR="00635C30" w:rsidRPr="00635C30" w:rsidRDefault="00635C30" w:rsidP="0078745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7.1. Обеспечить соблюдение санитарно-эпидемиологических требований, методических рекомендаций по профилактике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изданных Министерством здравоохранения Российской Федерации, </w:t>
      </w:r>
      <w:proofErr w:type="spellStart"/>
      <w:r w:rsidRPr="00635C30">
        <w:rPr>
          <w:rFonts w:ascii="Arial" w:eastAsia="Times New Roman" w:hAnsi="Arial" w:cs="Arial"/>
          <w:color w:val="444444"/>
          <w:sz w:val="24"/>
          <w:szCs w:val="24"/>
          <w:lang w:eastAsia="ru-RU"/>
        </w:rPr>
        <w:t>Роспотребнадзором</w:t>
      </w:r>
      <w:proofErr w:type="spellEnd"/>
      <w:r w:rsidRPr="00635C30">
        <w:rPr>
          <w:rFonts w:ascii="Arial" w:eastAsia="Times New Roman" w:hAnsi="Arial" w:cs="Arial"/>
          <w:color w:val="444444"/>
          <w:sz w:val="24"/>
          <w:szCs w:val="24"/>
          <w:lang w:eastAsia="ru-RU"/>
        </w:rPr>
        <w:t xml:space="preserve">, а также требований Стандарта безопасности организации (индивидуального предпринимателя), в том числе санитарно-гигиенической безопасности, в целях противодействия распространению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(приложение N 2 к настоящему указу).</w:t>
      </w:r>
      <w:r w:rsidRPr="00635C30">
        <w:rPr>
          <w:rFonts w:ascii="Arial" w:eastAsia="Times New Roman" w:hAnsi="Arial" w:cs="Arial"/>
          <w:color w:val="444444"/>
          <w:sz w:val="24"/>
          <w:szCs w:val="24"/>
          <w:lang w:eastAsia="ru-RU"/>
        </w:rPr>
        <w:br/>
      </w:r>
    </w:p>
    <w:p w:rsidR="00635C30" w:rsidRPr="00635C30" w:rsidRDefault="00635C30" w:rsidP="0078745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Удостоверить соблюдение указанных в настоящем подпункте санитарно-эпидемиологических требований и методических рекомендаций подачей декларации о соблюдении правил деятельности организаций (индивидуальных предпринимателей), осуществляющих деятельность в период действия режима повышенной готовности на территории Ульяновской области.</w:t>
      </w:r>
      <w:r w:rsidRPr="00635C30">
        <w:rPr>
          <w:rFonts w:ascii="Arial" w:eastAsia="Times New Roman" w:hAnsi="Arial" w:cs="Arial"/>
          <w:color w:val="444444"/>
          <w:sz w:val="24"/>
          <w:szCs w:val="24"/>
          <w:lang w:eastAsia="ru-RU"/>
        </w:rPr>
        <w:br/>
      </w:r>
    </w:p>
    <w:p w:rsidR="00154F56" w:rsidRDefault="00635C30" w:rsidP="00154F5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7.2. Обеспечить перевод на дистанционный режим работы</w:t>
      </w:r>
      <w:r w:rsidR="00154F56">
        <w:rPr>
          <w:rFonts w:ascii="Arial" w:eastAsia="Times New Roman" w:hAnsi="Arial" w:cs="Arial"/>
          <w:color w:val="444444"/>
          <w:sz w:val="24"/>
          <w:szCs w:val="24"/>
          <w:lang w:eastAsia="ru-RU"/>
        </w:rPr>
        <w:t xml:space="preserve"> </w:t>
      </w:r>
      <w:proofErr w:type="spellStart"/>
      <w:r w:rsidR="00154F56">
        <w:rPr>
          <w:rFonts w:ascii="Arial" w:eastAsia="Times New Roman" w:hAnsi="Arial" w:cs="Arial"/>
          <w:color w:val="444444"/>
          <w:sz w:val="24"/>
          <w:szCs w:val="24"/>
          <w:lang w:eastAsia="ru-RU"/>
        </w:rPr>
        <w:t>невакцинированных</w:t>
      </w:r>
      <w:proofErr w:type="spellEnd"/>
      <w:r w:rsidR="00154F56">
        <w:rPr>
          <w:rFonts w:ascii="Arial" w:eastAsia="Times New Roman" w:hAnsi="Arial" w:cs="Arial"/>
          <w:color w:val="444444"/>
          <w:sz w:val="24"/>
          <w:szCs w:val="24"/>
          <w:lang w:eastAsia="ru-RU"/>
        </w:rPr>
        <w:t xml:space="preserve"> работников в возрасте старше 60 лет, лиц, имеющих хронические заболевания и заболевания, указанные в приложении №1 к настоящему указу, а также беременных женщин.</w:t>
      </w:r>
    </w:p>
    <w:p w:rsidR="00154F56" w:rsidRDefault="00154F56" w:rsidP="00154F56">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lastRenderedPageBreak/>
        <w:t>Под вакцинированными понимаются работники (исполнители</w:t>
      </w:r>
      <w:r w:rsidR="00A55440">
        <w:rPr>
          <w:rFonts w:ascii="Arial" w:eastAsia="Times New Roman" w:hAnsi="Arial" w:cs="Arial"/>
          <w:color w:val="444444"/>
          <w:sz w:val="24"/>
          <w:szCs w:val="24"/>
          <w:lang w:eastAsia="ru-RU"/>
        </w:rPr>
        <w:t xml:space="preserve"> по гражданско-правовым договорам), прошедшие вакцинацию от новой </w:t>
      </w:r>
      <w:proofErr w:type="spellStart"/>
      <w:r w:rsidR="00A55440">
        <w:rPr>
          <w:rFonts w:ascii="Arial" w:eastAsia="Times New Roman" w:hAnsi="Arial" w:cs="Arial"/>
          <w:color w:val="444444"/>
          <w:sz w:val="24"/>
          <w:szCs w:val="24"/>
          <w:lang w:eastAsia="ru-RU"/>
        </w:rPr>
        <w:t>коронавирусной</w:t>
      </w:r>
      <w:proofErr w:type="spellEnd"/>
      <w:r w:rsidR="00A55440">
        <w:rPr>
          <w:rFonts w:ascii="Arial" w:eastAsia="Times New Roman" w:hAnsi="Arial" w:cs="Arial"/>
          <w:color w:val="444444"/>
          <w:sz w:val="24"/>
          <w:szCs w:val="24"/>
          <w:lang w:eastAsia="ru-RU"/>
        </w:rPr>
        <w:t xml:space="preserve"> </w:t>
      </w:r>
      <w:r w:rsidR="0088115E">
        <w:rPr>
          <w:rFonts w:ascii="Arial" w:eastAsia="Times New Roman" w:hAnsi="Arial" w:cs="Arial"/>
          <w:color w:val="444444"/>
          <w:sz w:val="24"/>
          <w:szCs w:val="24"/>
          <w:lang w:eastAsia="ru-RU"/>
        </w:rPr>
        <w:t>инфекции (</w:t>
      </w:r>
      <w:r w:rsidR="0088115E">
        <w:rPr>
          <w:rFonts w:ascii="Arial" w:eastAsia="Times New Roman" w:hAnsi="Arial" w:cs="Arial"/>
          <w:color w:val="444444"/>
          <w:sz w:val="24"/>
          <w:szCs w:val="24"/>
          <w:lang w:val="en-US" w:eastAsia="ru-RU"/>
        </w:rPr>
        <w:t>COVID</w:t>
      </w:r>
      <w:r w:rsidR="0088115E" w:rsidRPr="0088115E">
        <w:rPr>
          <w:rFonts w:ascii="Arial" w:eastAsia="Times New Roman" w:hAnsi="Arial" w:cs="Arial"/>
          <w:color w:val="444444"/>
          <w:sz w:val="24"/>
          <w:szCs w:val="24"/>
          <w:lang w:eastAsia="ru-RU"/>
        </w:rPr>
        <w:t>-19)</w:t>
      </w:r>
      <w:r w:rsidR="00EA76A2">
        <w:rPr>
          <w:rFonts w:ascii="Arial" w:eastAsia="Times New Roman" w:hAnsi="Arial" w:cs="Arial"/>
          <w:color w:val="444444"/>
          <w:sz w:val="24"/>
          <w:szCs w:val="24"/>
          <w:lang w:eastAsia="ru-RU"/>
        </w:rPr>
        <w:t xml:space="preserve">, перенесшие новую </w:t>
      </w:r>
      <w:proofErr w:type="spellStart"/>
      <w:r w:rsidR="00EA76A2">
        <w:rPr>
          <w:rFonts w:ascii="Arial" w:eastAsia="Times New Roman" w:hAnsi="Arial" w:cs="Arial"/>
          <w:color w:val="444444"/>
          <w:sz w:val="24"/>
          <w:szCs w:val="24"/>
          <w:lang w:eastAsia="ru-RU"/>
        </w:rPr>
        <w:t>коронавирусную</w:t>
      </w:r>
      <w:proofErr w:type="spellEnd"/>
      <w:r w:rsidR="00EA76A2">
        <w:rPr>
          <w:rFonts w:ascii="Arial" w:eastAsia="Times New Roman" w:hAnsi="Arial" w:cs="Arial"/>
          <w:color w:val="444444"/>
          <w:sz w:val="24"/>
          <w:szCs w:val="24"/>
          <w:lang w:eastAsia="ru-RU"/>
        </w:rPr>
        <w:t xml:space="preserve"> инфекцию </w:t>
      </w:r>
      <w:r w:rsidR="00EA76A2" w:rsidRPr="00EA76A2">
        <w:rPr>
          <w:rFonts w:ascii="Arial" w:eastAsia="Times New Roman" w:hAnsi="Arial" w:cs="Arial"/>
          <w:color w:val="444444"/>
          <w:sz w:val="24"/>
          <w:szCs w:val="24"/>
          <w:lang w:eastAsia="ru-RU"/>
        </w:rPr>
        <w:t>(</w:t>
      </w:r>
      <w:r w:rsidR="00EA76A2">
        <w:rPr>
          <w:rFonts w:ascii="Arial" w:eastAsia="Times New Roman" w:hAnsi="Arial" w:cs="Arial"/>
          <w:color w:val="444444"/>
          <w:sz w:val="24"/>
          <w:szCs w:val="24"/>
          <w:lang w:val="en-US" w:eastAsia="ru-RU"/>
        </w:rPr>
        <w:t>COVID</w:t>
      </w:r>
      <w:r w:rsidR="00EA76A2" w:rsidRPr="0088115E">
        <w:rPr>
          <w:rFonts w:ascii="Arial" w:eastAsia="Times New Roman" w:hAnsi="Arial" w:cs="Arial"/>
          <w:color w:val="444444"/>
          <w:sz w:val="24"/>
          <w:szCs w:val="24"/>
          <w:lang w:eastAsia="ru-RU"/>
        </w:rPr>
        <w:t>-19</w:t>
      </w:r>
      <w:r w:rsidR="00EA76A2">
        <w:rPr>
          <w:rFonts w:ascii="Arial" w:eastAsia="Times New Roman" w:hAnsi="Arial" w:cs="Arial"/>
          <w:color w:val="444444"/>
          <w:sz w:val="24"/>
          <w:szCs w:val="24"/>
          <w:lang w:eastAsia="ru-RU"/>
        </w:rPr>
        <w:t xml:space="preserve">), с даты выздоровления которых прошло не более 12 месяцев, а также работники, имеющие отрицательный результат тестирования на наличие новой </w:t>
      </w:r>
      <w:proofErr w:type="spellStart"/>
      <w:r w:rsidR="00EA76A2">
        <w:rPr>
          <w:rFonts w:ascii="Arial" w:eastAsia="Times New Roman" w:hAnsi="Arial" w:cs="Arial"/>
          <w:color w:val="444444"/>
          <w:sz w:val="24"/>
          <w:szCs w:val="24"/>
          <w:lang w:eastAsia="ru-RU"/>
        </w:rPr>
        <w:t>коронавирусной</w:t>
      </w:r>
      <w:proofErr w:type="spellEnd"/>
      <w:r w:rsidR="00EA76A2">
        <w:rPr>
          <w:rFonts w:ascii="Arial" w:eastAsia="Times New Roman" w:hAnsi="Arial" w:cs="Arial"/>
          <w:color w:val="444444"/>
          <w:sz w:val="24"/>
          <w:szCs w:val="24"/>
          <w:lang w:eastAsia="ru-RU"/>
        </w:rPr>
        <w:t xml:space="preserve"> инфекции (</w:t>
      </w:r>
      <w:r w:rsidR="00EA76A2">
        <w:rPr>
          <w:rFonts w:ascii="Arial" w:eastAsia="Times New Roman" w:hAnsi="Arial" w:cs="Arial"/>
          <w:color w:val="444444"/>
          <w:sz w:val="24"/>
          <w:szCs w:val="24"/>
          <w:lang w:val="en-US" w:eastAsia="ru-RU"/>
        </w:rPr>
        <w:t>COVID</w:t>
      </w:r>
      <w:r w:rsidR="00EA76A2">
        <w:rPr>
          <w:rFonts w:ascii="Arial" w:eastAsia="Times New Roman" w:hAnsi="Arial" w:cs="Arial"/>
          <w:color w:val="444444"/>
          <w:sz w:val="24"/>
          <w:szCs w:val="24"/>
          <w:lang w:eastAsia="ru-RU"/>
        </w:rPr>
        <w:t>-19), проведенного не ранее чем за 48 часов.</w:t>
      </w:r>
    </w:p>
    <w:p w:rsidR="001B0469" w:rsidRDefault="00EA76A2" w:rsidP="0057299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Требования настоящего подпункта не распространяются </w:t>
      </w:r>
      <w:r w:rsidR="00572997" w:rsidRPr="00572997">
        <w:rPr>
          <w:rFonts w:ascii="Arial" w:eastAsia="Times New Roman" w:hAnsi="Arial" w:cs="Arial"/>
          <w:color w:val="444444"/>
          <w:sz w:val="24"/>
          <w:szCs w:val="24"/>
          <w:lang w:eastAsia="ru-RU"/>
        </w:rPr>
        <w:t>на деятельность расположенных на территории Ульяновской области территориальных органов федеральных органов исполнительной власти, обеспечивающих безопасность личности, общества и государства, органов судебной системы Российской Федерации, прокуратуры Российской Федерации, Следственного комитета Российской Федерации, а также органов, осуществляющих полномочия в сфере санитарно-эпидемиологического благополучия населения, на деятельность организаций оборонно-промышленного комплекса, авиастроения, организаций, входящих в состав Государственной корпорации по атомной энергии «</w:t>
      </w:r>
      <w:proofErr w:type="spellStart"/>
      <w:r w:rsidR="00572997" w:rsidRPr="00572997">
        <w:rPr>
          <w:rFonts w:ascii="Arial" w:eastAsia="Times New Roman" w:hAnsi="Arial" w:cs="Arial"/>
          <w:color w:val="444444"/>
          <w:sz w:val="24"/>
          <w:szCs w:val="24"/>
          <w:lang w:eastAsia="ru-RU"/>
        </w:rPr>
        <w:t>Росатом</w:t>
      </w:r>
      <w:proofErr w:type="spellEnd"/>
      <w:r w:rsidR="00572997" w:rsidRPr="00572997">
        <w:rPr>
          <w:rFonts w:ascii="Arial" w:eastAsia="Times New Roman" w:hAnsi="Arial" w:cs="Arial"/>
          <w:color w:val="444444"/>
          <w:sz w:val="24"/>
          <w:szCs w:val="24"/>
          <w:lang w:eastAsia="ru-RU"/>
        </w:rPr>
        <w:t xml:space="preserve">», организаций, осуществляющих работу по государственному заказу, а также организаций электронно-технической отрасли, обеспечивающих деятельность указанных организаций, организаций социального обслуживания населения и иных организаций, определённых </w:t>
      </w:r>
      <w:r w:rsidR="00B52906">
        <w:rPr>
          <w:rFonts w:ascii="Arial" w:eastAsia="Times New Roman" w:hAnsi="Arial" w:cs="Arial"/>
          <w:color w:val="444444"/>
          <w:sz w:val="24"/>
          <w:szCs w:val="24"/>
          <w:lang w:eastAsia="ru-RU"/>
        </w:rPr>
        <w:t xml:space="preserve">Оперативным штабом по предупреждению завоза и распространения новой </w:t>
      </w:r>
      <w:proofErr w:type="spellStart"/>
      <w:r w:rsidR="00B52906">
        <w:rPr>
          <w:rFonts w:ascii="Arial" w:eastAsia="Times New Roman" w:hAnsi="Arial" w:cs="Arial"/>
          <w:color w:val="444444"/>
          <w:sz w:val="24"/>
          <w:szCs w:val="24"/>
          <w:lang w:eastAsia="ru-RU"/>
        </w:rPr>
        <w:t>коронавирусной</w:t>
      </w:r>
      <w:proofErr w:type="spellEnd"/>
      <w:r w:rsidR="00B52906">
        <w:rPr>
          <w:rFonts w:ascii="Arial" w:eastAsia="Times New Roman" w:hAnsi="Arial" w:cs="Arial"/>
          <w:color w:val="444444"/>
          <w:sz w:val="24"/>
          <w:szCs w:val="24"/>
          <w:lang w:eastAsia="ru-RU"/>
        </w:rPr>
        <w:t xml:space="preserve"> инфекции на территории Ульяновской области (далее – Штаб)</w:t>
      </w:r>
      <w:r w:rsidR="00572997" w:rsidRPr="00572997">
        <w:rPr>
          <w:rFonts w:ascii="Arial" w:eastAsia="Times New Roman" w:hAnsi="Arial" w:cs="Arial"/>
          <w:color w:val="444444"/>
          <w:sz w:val="24"/>
          <w:szCs w:val="24"/>
          <w:lang w:eastAsia="ru-RU"/>
        </w:rPr>
        <w:t xml:space="preserve"> по результатам рассмотрения обращений работодателей.</w:t>
      </w:r>
    </w:p>
    <w:p w:rsidR="00572997" w:rsidRPr="00635C30" w:rsidRDefault="00572997" w:rsidP="00572997">
      <w:pPr>
        <w:spacing w:after="0" w:line="330" w:lineRule="atLeast"/>
        <w:ind w:firstLine="480"/>
        <w:jc w:val="both"/>
        <w:textAlignment w:val="baseline"/>
        <w:rPr>
          <w:rFonts w:ascii="Arial" w:eastAsia="Times New Roman" w:hAnsi="Arial" w:cs="Arial"/>
          <w:color w:val="444444"/>
          <w:sz w:val="24"/>
          <w:szCs w:val="24"/>
          <w:lang w:eastAsia="ru-RU"/>
        </w:rPr>
      </w:pPr>
    </w:p>
    <w:p w:rsidR="0071758F" w:rsidRDefault="00635C30" w:rsidP="0071758F">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7.3. Принять решения об установлении численности работников (исполнителей по гражданско-правовым договорам):</w:t>
      </w:r>
    </w:p>
    <w:p w:rsidR="00635C30" w:rsidRPr="00635C30" w:rsidRDefault="00635C30" w:rsidP="0071758F">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подлежащих переводу на дистанционный режим работы;</w:t>
      </w:r>
      <w:r w:rsidRPr="00635C30">
        <w:rPr>
          <w:rFonts w:ascii="Arial" w:eastAsia="Times New Roman" w:hAnsi="Arial" w:cs="Arial"/>
          <w:color w:val="444444"/>
          <w:sz w:val="24"/>
          <w:szCs w:val="24"/>
          <w:lang w:eastAsia="ru-RU"/>
        </w:rPr>
        <w:br/>
      </w:r>
    </w:p>
    <w:p w:rsidR="00635C30" w:rsidRPr="00635C30" w:rsidRDefault="00635C30" w:rsidP="00546F5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r w:rsidRPr="00635C30">
        <w:rPr>
          <w:rFonts w:ascii="Arial" w:eastAsia="Times New Roman" w:hAnsi="Arial" w:cs="Arial"/>
          <w:color w:val="444444"/>
          <w:sz w:val="24"/>
          <w:szCs w:val="24"/>
          <w:lang w:eastAsia="ru-RU"/>
        </w:rPr>
        <w:br/>
      </w: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7.4. Еженедельно представлять сведения в Штаб:</w:t>
      </w:r>
      <w:r w:rsidRPr="00635C30">
        <w:rPr>
          <w:rFonts w:ascii="Arial" w:eastAsia="Times New Roman" w:hAnsi="Arial" w:cs="Arial"/>
          <w:color w:val="444444"/>
          <w:sz w:val="24"/>
          <w:szCs w:val="24"/>
          <w:lang w:eastAsia="ru-RU"/>
        </w:rPr>
        <w:br/>
      </w:r>
    </w:p>
    <w:p w:rsidR="00546F5C" w:rsidRDefault="00635C30" w:rsidP="00546F5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 о количестве работников, переведенных на дистанционный режим работы, включая сведения об общем количестве работников, численности работников</w:t>
      </w:r>
      <w:r w:rsidR="00EA76A2">
        <w:rPr>
          <w:rFonts w:ascii="Arial" w:eastAsia="Times New Roman" w:hAnsi="Arial" w:cs="Arial"/>
          <w:color w:val="444444"/>
          <w:sz w:val="24"/>
          <w:szCs w:val="24"/>
          <w:lang w:eastAsia="ru-RU"/>
        </w:rPr>
        <w:t xml:space="preserve"> в возрасте старше 60 лет, а также лиц, имеющих хронические заболевания и заболевания, указанные в приложении №1 к настоящему указу (далее – лица группы риска), работников, находящихся в отпусках, а также о вакцинированных работниках в порядке</w:t>
      </w:r>
      <w:r w:rsidRPr="00635C30">
        <w:rPr>
          <w:rFonts w:ascii="Arial" w:eastAsia="Times New Roman" w:hAnsi="Arial" w:cs="Arial"/>
          <w:color w:val="444444"/>
          <w:sz w:val="24"/>
          <w:szCs w:val="24"/>
          <w:lang w:eastAsia="ru-RU"/>
        </w:rPr>
        <w:t>, утвержденном Правительством Ульяновской области;</w:t>
      </w:r>
    </w:p>
    <w:p w:rsidR="00635C30" w:rsidRPr="00635C30" w:rsidRDefault="00635C30" w:rsidP="00546F5C">
      <w:pPr>
        <w:spacing w:after="0" w:line="330" w:lineRule="atLeast"/>
        <w:ind w:firstLine="480"/>
        <w:jc w:val="both"/>
        <w:textAlignment w:val="baseline"/>
        <w:rPr>
          <w:rFonts w:ascii="Arial" w:eastAsia="Times New Roman" w:hAnsi="Arial" w:cs="Arial"/>
          <w:color w:val="444444"/>
          <w:sz w:val="24"/>
          <w:szCs w:val="24"/>
          <w:lang w:eastAsia="ru-RU"/>
        </w:rPr>
      </w:pPr>
    </w:p>
    <w:p w:rsidR="00546F5C" w:rsidRDefault="00635C30" w:rsidP="00546F5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 о количестве работников, относящихся к группе риска, привлеченных к исполнению трудовых обязанностей.</w:t>
      </w:r>
    </w:p>
    <w:p w:rsidR="00635C30" w:rsidRPr="00635C30" w:rsidRDefault="00635C30" w:rsidP="00546F5C">
      <w:pPr>
        <w:spacing w:after="0" w:line="330" w:lineRule="atLeast"/>
        <w:ind w:firstLine="480"/>
        <w:jc w:val="both"/>
        <w:textAlignment w:val="baseline"/>
        <w:rPr>
          <w:rFonts w:ascii="Arial" w:eastAsia="Times New Roman" w:hAnsi="Arial" w:cs="Arial"/>
          <w:color w:val="444444"/>
          <w:sz w:val="24"/>
          <w:szCs w:val="24"/>
          <w:lang w:eastAsia="ru-RU"/>
        </w:rPr>
      </w:pPr>
    </w:p>
    <w:p w:rsidR="00C271CF" w:rsidRDefault="00635C30" w:rsidP="00864DD0">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7.5. </w:t>
      </w:r>
      <w:r w:rsidR="00AD4060">
        <w:rPr>
          <w:rFonts w:ascii="Arial" w:eastAsia="Times New Roman" w:hAnsi="Arial" w:cs="Arial"/>
          <w:color w:val="444444"/>
          <w:sz w:val="24"/>
          <w:szCs w:val="24"/>
          <w:lang w:eastAsia="ru-RU"/>
        </w:rPr>
        <w:t>Обеспечить проведение</w:t>
      </w:r>
      <w:r w:rsidRPr="00635C30">
        <w:rPr>
          <w:rFonts w:ascii="Arial" w:eastAsia="Times New Roman" w:hAnsi="Arial" w:cs="Arial"/>
          <w:color w:val="444444"/>
          <w:sz w:val="24"/>
          <w:szCs w:val="24"/>
          <w:lang w:eastAsia="ru-RU"/>
        </w:rPr>
        <w:t xml:space="preserve"> тестировани</w:t>
      </w:r>
      <w:r w:rsidR="00AD4060">
        <w:rPr>
          <w:rFonts w:ascii="Arial" w:eastAsia="Times New Roman" w:hAnsi="Arial" w:cs="Arial"/>
          <w:color w:val="444444"/>
          <w:sz w:val="24"/>
          <w:szCs w:val="24"/>
          <w:lang w:eastAsia="ru-RU"/>
        </w:rPr>
        <w:t>я</w:t>
      </w:r>
      <w:r w:rsidRPr="00635C30">
        <w:rPr>
          <w:rFonts w:ascii="Arial" w:eastAsia="Times New Roman" w:hAnsi="Arial" w:cs="Arial"/>
          <w:color w:val="444444"/>
          <w:sz w:val="24"/>
          <w:szCs w:val="24"/>
          <w:lang w:eastAsia="ru-RU"/>
        </w:rPr>
        <w:t xml:space="preserve"> на наличие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w:t>
      </w:r>
      <w:proofErr w:type="spellStart"/>
      <w:r w:rsidR="00AD4060">
        <w:rPr>
          <w:rFonts w:ascii="Arial" w:eastAsia="Times New Roman" w:hAnsi="Arial" w:cs="Arial"/>
          <w:color w:val="444444"/>
          <w:sz w:val="24"/>
          <w:szCs w:val="24"/>
          <w:lang w:eastAsia="ru-RU"/>
        </w:rPr>
        <w:t>невакцинированных</w:t>
      </w:r>
      <w:proofErr w:type="spellEnd"/>
      <w:r w:rsidR="00AD4060">
        <w:rPr>
          <w:rFonts w:ascii="Arial" w:eastAsia="Times New Roman" w:hAnsi="Arial" w:cs="Arial"/>
          <w:color w:val="444444"/>
          <w:sz w:val="24"/>
          <w:szCs w:val="24"/>
          <w:lang w:eastAsia="ru-RU"/>
        </w:rPr>
        <w:t xml:space="preserve"> работников не реже 1 раза в 2 недели и допуск работника на рабочее место лишь при наличии медицинского подтверждения отсутствия новой </w:t>
      </w:r>
      <w:proofErr w:type="spellStart"/>
      <w:r w:rsidR="00AD4060">
        <w:rPr>
          <w:rFonts w:ascii="Arial" w:eastAsia="Times New Roman" w:hAnsi="Arial" w:cs="Arial"/>
          <w:color w:val="444444"/>
          <w:sz w:val="24"/>
          <w:szCs w:val="24"/>
          <w:lang w:eastAsia="ru-RU"/>
        </w:rPr>
        <w:t>коронавирусной</w:t>
      </w:r>
      <w:proofErr w:type="spellEnd"/>
      <w:r w:rsidR="00AD4060">
        <w:rPr>
          <w:rFonts w:ascii="Arial" w:eastAsia="Times New Roman" w:hAnsi="Arial" w:cs="Arial"/>
          <w:color w:val="444444"/>
          <w:sz w:val="24"/>
          <w:szCs w:val="24"/>
          <w:lang w:eastAsia="ru-RU"/>
        </w:rPr>
        <w:t xml:space="preserve"> инфекции (COVID-19)</w:t>
      </w:r>
      <w:r w:rsidRPr="00635C30">
        <w:rPr>
          <w:rFonts w:ascii="Arial" w:eastAsia="Times New Roman" w:hAnsi="Arial" w:cs="Arial"/>
          <w:color w:val="444444"/>
          <w:sz w:val="24"/>
          <w:szCs w:val="24"/>
          <w:lang w:eastAsia="ru-RU"/>
        </w:rPr>
        <w:t>.</w:t>
      </w:r>
    </w:p>
    <w:p w:rsidR="00635C30" w:rsidRPr="00635C30" w:rsidRDefault="00635C30" w:rsidP="00AD4060">
      <w:pPr>
        <w:spacing w:after="0" w:line="330" w:lineRule="atLeast"/>
        <w:ind w:firstLine="480"/>
        <w:jc w:val="both"/>
        <w:textAlignment w:val="baseline"/>
        <w:rPr>
          <w:rFonts w:ascii="Arial" w:eastAsia="Times New Roman" w:hAnsi="Arial" w:cs="Arial"/>
          <w:color w:val="444444"/>
          <w:sz w:val="24"/>
          <w:szCs w:val="24"/>
          <w:lang w:eastAsia="ru-RU"/>
        </w:rPr>
      </w:pPr>
    </w:p>
    <w:p w:rsidR="00546F5C" w:rsidRDefault="00635C30" w:rsidP="00546F5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7.6. Максимально сократить количество очно проводимых совещаний, иных деловых и корпоративных мероприятий.</w:t>
      </w:r>
    </w:p>
    <w:p w:rsidR="00635C30" w:rsidRPr="00635C30" w:rsidRDefault="00635C30" w:rsidP="00546F5C">
      <w:pPr>
        <w:spacing w:after="0" w:line="330" w:lineRule="atLeast"/>
        <w:ind w:firstLine="480"/>
        <w:jc w:val="both"/>
        <w:textAlignment w:val="baseline"/>
        <w:rPr>
          <w:rFonts w:ascii="Arial" w:eastAsia="Times New Roman" w:hAnsi="Arial" w:cs="Arial"/>
          <w:color w:val="444444"/>
          <w:sz w:val="24"/>
          <w:szCs w:val="24"/>
          <w:lang w:eastAsia="ru-RU"/>
        </w:rPr>
      </w:pPr>
    </w:p>
    <w:p w:rsidR="00546F5C" w:rsidRDefault="00635C30" w:rsidP="00546F5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7.7. Организовать системную работу по информированию работников о рисках распространения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w:t>
      </w:r>
    </w:p>
    <w:p w:rsidR="00635C30" w:rsidRPr="00635C30" w:rsidRDefault="00635C30" w:rsidP="00546F5C">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7.8. Утратил силу. - </w:t>
      </w:r>
      <w:hyperlink r:id="rId42" w:history="1">
        <w:r w:rsidRPr="00635C30">
          <w:rPr>
            <w:rFonts w:ascii="Times New Roman" w:eastAsia="Times New Roman" w:hAnsi="Times New Roman" w:cs="Times New Roman"/>
            <w:color w:val="3451A0"/>
            <w:sz w:val="24"/>
            <w:szCs w:val="24"/>
            <w:u w:val="single"/>
            <w:lang w:eastAsia="ru-RU"/>
          </w:rPr>
          <w:t>Указ Губернатора Ульяновской области от 03.02.2021 N 12</w:t>
        </w:r>
      </w:hyperlink>
      <w:r w:rsidRPr="00635C30">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br/>
      </w: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7.9. Рекомендовать:</w:t>
      </w:r>
      <w:r w:rsidRPr="00635C30">
        <w:rPr>
          <w:rFonts w:ascii="Arial" w:eastAsia="Times New Roman" w:hAnsi="Arial" w:cs="Arial"/>
          <w:color w:val="444444"/>
          <w:sz w:val="24"/>
          <w:szCs w:val="24"/>
          <w:lang w:eastAsia="ru-RU"/>
        </w:rPr>
        <w:br/>
      </w:r>
    </w:p>
    <w:p w:rsidR="00C271CF" w:rsidRDefault="00635C30" w:rsidP="00C271CF">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7.9.1. Ввести запрет на выезд </w:t>
      </w:r>
      <w:proofErr w:type="spellStart"/>
      <w:r w:rsidR="00C271CF">
        <w:rPr>
          <w:rFonts w:ascii="Arial" w:eastAsia="Times New Roman" w:hAnsi="Arial" w:cs="Arial"/>
          <w:color w:val="444444"/>
          <w:sz w:val="24"/>
          <w:szCs w:val="24"/>
          <w:lang w:eastAsia="ru-RU"/>
        </w:rPr>
        <w:t>невакцинированных</w:t>
      </w:r>
      <w:proofErr w:type="spellEnd"/>
      <w:r w:rsidR="00C271CF">
        <w:rPr>
          <w:rFonts w:ascii="Arial" w:eastAsia="Times New Roman" w:hAnsi="Arial" w:cs="Arial"/>
          <w:color w:val="444444"/>
          <w:sz w:val="24"/>
          <w:szCs w:val="24"/>
          <w:lang w:eastAsia="ru-RU"/>
        </w:rPr>
        <w:t xml:space="preserve"> </w:t>
      </w:r>
      <w:r w:rsidRPr="00635C30">
        <w:rPr>
          <w:rFonts w:ascii="Arial" w:eastAsia="Times New Roman" w:hAnsi="Arial" w:cs="Arial"/>
          <w:color w:val="444444"/>
          <w:sz w:val="24"/>
          <w:szCs w:val="24"/>
          <w:lang w:eastAsia="ru-RU"/>
        </w:rPr>
        <w:t xml:space="preserve">работников в командировки, допуская их возможность лишь в неотложных случаях с последующим проведением за счет работодателя тестирования на наличие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а также довести до работников рекомендации воздержаться от поездок за рубеж в период нахождения в очередных отпусках.</w:t>
      </w:r>
    </w:p>
    <w:p w:rsidR="00635C30" w:rsidRPr="00635C30" w:rsidRDefault="00635C30" w:rsidP="00C271CF">
      <w:pPr>
        <w:spacing w:after="0" w:line="330" w:lineRule="atLeast"/>
        <w:ind w:firstLine="480"/>
        <w:jc w:val="both"/>
        <w:textAlignment w:val="baseline"/>
        <w:rPr>
          <w:rFonts w:ascii="Arial" w:eastAsia="Times New Roman" w:hAnsi="Arial" w:cs="Arial"/>
          <w:color w:val="444444"/>
          <w:sz w:val="24"/>
          <w:szCs w:val="24"/>
          <w:lang w:eastAsia="ru-RU"/>
        </w:rPr>
      </w:pPr>
    </w:p>
    <w:p w:rsidR="00037BFD" w:rsidRDefault="00635C30" w:rsidP="00037BFD">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7.9.2. Принять меры, направленные на минимизацию очного присутствия </w:t>
      </w:r>
      <w:proofErr w:type="spellStart"/>
      <w:r w:rsidR="00741A78">
        <w:rPr>
          <w:rFonts w:ascii="Arial" w:eastAsia="Times New Roman" w:hAnsi="Arial" w:cs="Arial"/>
          <w:color w:val="444444"/>
          <w:sz w:val="24"/>
          <w:szCs w:val="24"/>
          <w:lang w:eastAsia="ru-RU"/>
        </w:rPr>
        <w:t>невакцинированных</w:t>
      </w:r>
      <w:proofErr w:type="spellEnd"/>
      <w:r w:rsidR="00741A78">
        <w:rPr>
          <w:rFonts w:ascii="Arial" w:eastAsia="Times New Roman" w:hAnsi="Arial" w:cs="Arial"/>
          <w:color w:val="444444"/>
          <w:sz w:val="24"/>
          <w:szCs w:val="24"/>
          <w:lang w:eastAsia="ru-RU"/>
        </w:rPr>
        <w:t xml:space="preserve"> </w:t>
      </w:r>
      <w:r w:rsidRPr="00635C30">
        <w:rPr>
          <w:rFonts w:ascii="Arial" w:eastAsia="Times New Roman" w:hAnsi="Arial" w:cs="Arial"/>
          <w:color w:val="444444"/>
          <w:sz w:val="24"/>
          <w:szCs w:val="24"/>
          <w:lang w:eastAsia="ru-RU"/>
        </w:rPr>
        <w:t>работников на рабочих местах.</w:t>
      </w:r>
    </w:p>
    <w:p w:rsidR="00635C30" w:rsidRPr="00635C30" w:rsidRDefault="00635C30" w:rsidP="00037BFD">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037BFD">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7.9.3. Рассмотреть вопрос о переносе времени начала рабочего дня с целью уменьшения количества пассажиров общественного транспорта в часы пик.</w:t>
      </w:r>
      <w:r w:rsidRPr="00635C30">
        <w:rPr>
          <w:rFonts w:ascii="Arial" w:eastAsia="Times New Roman" w:hAnsi="Arial" w:cs="Arial"/>
          <w:color w:val="444444"/>
          <w:sz w:val="24"/>
          <w:szCs w:val="24"/>
          <w:lang w:eastAsia="ru-RU"/>
        </w:rPr>
        <w:br/>
      </w:r>
    </w:p>
    <w:p w:rsidR="00741A78" w:rsidRDefault="00635C30" w:rsidP="00741A78">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8. Образовательным организациям и организациям, оказывающим образовательные услуги:</w:t>
      </w:r>
    </w:p>
    <w:p w:rsidR="00635C30" w:rsidRPr="00635C30" w:rsidRDefault="00635C30" w:rsidP="00741A78">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741A78">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8.1. Осуществлять работу в штатном режиме с соблюдением методических рекомендаций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 xml:space="preserve"> по организации работы, образовательных организаций в условиях сохранения рисков распространения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а также стандарта деятельности образовательной организации по выявлению и профилактике распространения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утвержденного правовым актом Министерства просвещения и воспитания Ульяновской области.</w:t>
      </w:r>
      <w:r w:rsidRPr="00635C30">
        <w:rPr>
          <w:rFonts w:ascii="Arial" w:eastAsia="Times New Roman" w:hAnsi="Arial" w:cs="Arial"/>
          <w:color w:val="444444"/>
          <w:sz w:val="24"/>
          <w:szCs w:val="24"/>
          <w:lang w:eastAsia="ru-RU"/>
        </w:rPr>
        <w:br/>
      </w:r>
    </w:p>
    <w:p w:rsidR="00635C30" w:rsidRPr="00635C30" w:rsidRDefault="00635C30" w:rsidP="00741A78">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8.2. Обеспечить использование работниками и посетителями образовательных организаций и организаций, оказывающих образовательные услуги, средств индивидуальной защиты органов дыхания.</w:t>
      </w:r>
      <w:r w:rsidRPr="00635C30">
        <w:rPr>
          <w:rFonts w:ascii="Arial" w:eastAsia="Times New Roman" w:hAnsi="Arial" w:cs="Arial"/>
          <w:color w:val="444444"/>
          <w:sz w:val="24"/>
          <w:szCs w:val="24"/>
          <w:lang w:eastAsia="ru-RU"/>
        </w:rPr>
        <w:br/>
      </w:r>
    </w:p>
    <w:p w:rsidR="00741A78" w:rsidRDefault="00635C30" w:rsidP="00741A78">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lastRenderedPageBreak/>
        <w:t>8.3. Довести до сведения обучающихся образовательных организаций, реализующих программы начального общего, основного общего и среднего общего образования, их родителей (законных представителей) рекомендации по использованию средств индивидуальной защиты органов дыхания во время нахождения в здании образовательной организации вне учебных кабинетов (в том числе в рекреациях, библиотеке, коридорах).</w:t>
      </w:r>
    </w:p>
    <w:p w:rsidR="00635C30" w:rsidRPr="00635C30" w:rsidRDefault="00635C30" w:rsidP="00741A78">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Рекомендации настоящего подпункта распространяются на обучающихся, достигших возраста 12 лет, за исключением случаев наличия индивидуальных медицинских противопоказаний к использованию средств индивидуальной защиты органов дыхания или отсутствия согласия родителей (законных представителей) на использование детьми средств индивидуальной защиты органов дыхания.</w:t>
      </w:r>
      <w:r w:rsidRPr="00635C30">
        <w:rPr>
          <w:rFonts w:ascii="Arial" w:eastAsia="Times New Roman" w:hAnsi="Arial" w:cs="Arial"/>
          <w:color w:val="444444"/>
          <w:sz w:val="24"/>
          <w:szCs w:val="24"/>
          <w:lang w:eastAsia="ru-RU"/>
        </w:rPr>
        <w:br/>
      </w:r>
    </w:p>
    <w:p w:rsidR="007E597C"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8.4. Обеспечить учет обучающихся и воспитанников, которые выезжали и (или) планируют выезжать за пределы Ульяновской области.</w:t>
      </w: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8.5. Исключить проведение массовых мероприятий.</w:t>
      </w:r>
      <w:r w:rsidRPr="00635C30">
        <w:rPr>
          <w:rFonts w:ascii="Arial" w:eastAsia="Times New Roman" w:hAnsi="Arial" w:cs="Arial"/>
          <w:color w:val="444444"/>
          <w:sz w:val="24"/>
          <w:szCs w:val="24"/>
          <w:lang w:eastAsia="ru-RU"/>
        </w:rPr>
        <w:br/>
      </w:r>
    </w:p>
    <w:p w:rsidR="007E597C"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8.6. Незамедлительно изолировать обучающихся и воспитанников с признаками респираторных заболеваний до прихода родителей (законных представителей) или приезда бригады скорой помощи.</w:t>
      </w: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7E597C"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8.7. Усилить контроль за обеспечением проведения при входе в здания ежедневных "утренних фильтров" с обязательной термометрией (целесообразно использовать бесконтактные термометры) с целью выявления и недопущения в них обучающихся и их родителей (законных представителей), работников с признаками респираторных заболеваний (повышенная температура, кашель, насморк), а также контроль за использованием работниками средств индивидуальной защиты органов дыхания. Лица с признаками инфекционных заболеваний (повышенная температура, кашель, насморк) в указанные организации не допускаются.</w:t>
      </w: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8.8. Увеличить кратность проведения санитарно-противоэпидемических мероприятий, направленных на регулярное обеззараживание воздуха с использованием необходимого оборудования, усиление дезинфекционного режима в помещениях, обеспечение условий для гигиенической обработки рук с применением кожных антисептиков, а также осуществлять проведение дезинфекционных мероприятий в период каникул с использованием дезинфицирующих средств, применяемых для обеззараживания объектов при вирусных инфекциях, в соответствии с инструкцией по их применению.</w:t>
      </w:r>
      <w:r w:rsidRPr="00635C30">
        <w:rPr>
          <w:rFonts w:ascii="Arial" w:eastAsia="Times New Roman" w:hAnsi="Arial" w:cs="Arial"/>
          <w:color w:val="444444"/>
          <w:sz w:val="24"/>
          <w:szCs w:val="24"/>
          <w:lang w:eastAsia="ru-RU"/>
        </w:rPr>
        <w:br/>
      </w:r>
    </w:p>
    <w:p w:rsidR="007E597C"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8.9. При реализации образовательных программ среднего профессионального образования и (или) основных программ профессионального обучения, образовательных программ высшего образования усилить контроль за </w:t>
      </w:r>
      <w:r w:rsidRPr="00635C30">
        <w:rPr>
          <w:rFonts w:ascii="Arial" w:eastAsia="Times New Roman" w:hAnsi="Arial" w:cs="Arial"/>
          <w:color w:val="444444"/>
          <w:sz w:val="24"/>
          <w:szCs w:val="24"/>
          <w:lang w:eastAsia="ru-RU"/>
        </w:rPr>
        <w:lastRenderedPageBreak/>
        <w:t>использованием обучающимися и работниками средств индивидуальной защиты органов дыхания.</w:t>
      </w: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C65042" w:rsidRDefault="00635C30" w:rsidP="00C65042">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8.10. </w:t>
      </w:r>
      <w:r w:rsidR="00C65042">
        <w:rPr>
          <w:rFonts w:ascii="Arial" w:eastAsia="Times New Roman" w:hAnsi="Arial" w:cs="Arial"/>
          <w:color w:val="444444"/>
          <w:sz w:val="24"/>
          <w:szCs w:val="24"/>
          <w:lang w:eastAsia="ru-RU"/>
        </w:rPr>
        <w:t>Утратил силу. - </w:t>
      </w:r>
      <w:hyperlink r:id="rId43" w:history="1">
        <w:r w:rsidR="00C65042">
          <w:rPr>
            <w:rStyle w:val="a3"/>
            <w:rFonts w:ascii="Times New Roman" w:eastAsia="Times New Roman" w:hAnsi="Times New Roman" w:cs="Times New Roman"/>
            <w:color w:val="3451A0"/>
            <w:sz w:val="24"/>
            <w:szCs w:val="24"/>
            <w:lang w:eastAsia="ru-RU"/>
          </w:rPr>
          <w:t>Указ Губернатора Ульяновской области от 26.02.2021 N 17</w:t>
        </w:r>
      </w:hyperlink>
      <w:r w:rsidR="00C65042">
        <w:rPr>
          <w:rFonts w:ascii="Arial" w:eastAsia="Times New Roman" w:hAnsi="Arial" w:cs="Arial"/>
          <w:color w:val="444444"/>
          <w:sz w:val="24"/>
          <w:szCs w:val="24"/>
          <w:lang w:eastAsia="ru-RU"/>
        </w:rPr>
        <w:t>.</w:t>
      </w:r>
    </w:p>
    <w:p w:rsidR="00C65042" w:rsidRDefault="00C65042" w:rsidP="00C65042">
      <w:pPr>
        <w:spacing w:after="0" w:line="330" w:lineRule="atLeast"/>
        <w:ind w:firstLine="480"/>
        <w:textAlignment w:val="baseline"/>
        <w:rPr>
          <w:rFonts w:ascii="Arial" w:eastAsia="Times New Roman" w:hAnsi="Arial" w:cs="Arial"/>
          <w:color w:val="444444"/>
          <w:sz w:val="24"/>
          <w:szCs w:val="24"/>
          <w:lang w:eastAsia="ru-RU"/>
        </w:rPr>
      </w:pPr>
    </w:p>
    <w:p w:rsidR="007E597C"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8.11. Рекомендовать родителям (законным представителям) обучающихся, проживающих совместно с лицами групп риска, принять решение об освоении такими обучающимися образовательных программ с применением дистанционных технологий и электронного обучения.</w:t>
      </w:r>
    </w:p>
    <w:p w:rsidR="001D2DB5" w:rsidRDefault="001D2DB5"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1D2DB5" w:rsidRPr="00E71BEC" w:rsidRDefault="001D2DB5" w:rsidP="00B14471">
      <w:pPr>
        <w:spacing w:after="0" w:line="330" w:lineRule="atLeast"/>
        <w:ind w:firstLine="480"/>
        <w:jc w:val="both"/>
        <w:textAlignment w:val="baseline"/>
        <w:rPr>
          <w:rFonts w:ascii="Arial" w:eastAsia="Times New Roman" w:hAnsi="Arial" w:cs="Arial"/>
          <w:sz w:val="24"/>
          <w:szCs w:val="24"/>
          <w:lang w:eastAsia="ru-RU"/>
        </w:rPr>
      </w:pPr>
      <w:r>
        <w:rPr>
          <w:rFonts w:ascii="Arial" w:eastAsia="Times New Roman" w:hAnsi="Arial" w:cs="Arial"/>
          <w:color w:val="444444"/>
          <w:sz w:val="24"/>
          <w:szCs w:val="24"/>
          <w:lang w:eastAsia="ru-RU"/>
        </w:rPr>
        <w:t xml:space="preserve">8.12. </w:t>
      </w:r>
      <w:r w:rsidR="00B14471">
        <w:rPr>
          <w:rFonts w:ascii="Arial" w:eastAsia="Times New Roman" w:hAnsi="Arial" w:cs="Arial"/>
          <w:color w:val="444444"/>
          <w:sz w:val="24"/>
          <w:szCs w:val="24"/>
          <w:lang w:eastAsia="ru-RU"/>
        </w:rPr>
        <w:t>утратил силу – указ от 24.02.22 №17</w:t>
      </w:r>
      <w:r w:rsidR="00AC68F5">
        <w:rPr>
          <w:rFonts w:ascii="Arial" w:eastAsia="Times New Roman" w:hAnsi="Arial" w:cs="Arial"/>
          <w:color w:val="444444"/>
          <w:sz w:val="24"/>
          <w:szCs w:val="24"/>
          <w:lang w:eastAsia="ru-RU"/>
        </w:rPr>
        <w:t>.</w:t>
      </w:r>
    </w:p>
    <w:p w:rsidR="003539F5" w:rsidRDefault="003539F5"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B14471" w:rsidRDefault="003539F5" w:rsidP="00B14471">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8.13.</w:t>
      </w:r>
      <w:r w:rsidR="00B14471">
        <w:rPr>
          <w:rFonts w:ascii="Arial" w:eastAsia="Times New Roman" w:hAnsi="Arial" w:cs="Arial"/>
          <w:color w:val="444444"/>
          <w:sz w:val="24"/>
          <w:szCs w:val="24"/>
          <w:lang w:eastAsia="ru-RU"/>
        </w:rPr>
        <w:t xml:space="preserve"> утратил силу – указ от 24.02.22 №17.</w:t>
      </w:r>
    </w:p>
    <w:p w:rsidR="0010546C" w:rsidRDefault="0010546C" w:rsidP="007E597C">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w:t>
      </w:r>
    </w:p>
    <w:p w:rsidR="0010546C" w:rsidRDefault="0010546C"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10546C" w:rsidRDefault="0010546C" w:rsidP="007E597C">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8.14. </w:t>
      </w:r>
      <w:r w:rsidR="00B14471">
        <w:rPr>
          <w:rFonts w:ascii="Arial" w:eastAsia="Times New Roman" w:hAnsi="Arial" w:cs="Arial"/>
          <w:color w:val="444444"/>
          <w:sz w:val="24"/>
          <w:szCs w:val="24"/>
          <w:lang w:eastAsia="ru-RU"/>
        </w:rPr>
        <w:t>утратил силу – указ от 24.02.22 №17</w:t>
      </w:r>
      <w:r>
        <w:rPr>
          <w:rFonts w:ascii="Arial" w:eastAsia="Times New Roman" w:hAnsi="Arial" w:cs="Arial"/>
          <w:color w:val="444444"/>
          <w:sz w:val="24"/>
          <w:szCs w:val="24"/>
          <w:lang w:eastAsia="ru-RU"/>
        </w:rPr>
        <w:t>.</w:t>
      </w: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 Организациям:</w:t>
      </w:r>
      <w:r w:rsidRPr="00635C30">
        <w:rPr>
          <w:rFonts w:ascii="Arial" w:eastAsia="Times New Roman" w:hAnsi="Arial" w:cs="Arial"/>
          <w:color w:val="444444"/>
          <w:sz w:val="24"/>
          <w:szCs w:val="24"/>
          <w:lang w:eastAsia="ru-RU"/>
        </w:rPr>
        <w:br/>
      </w:r>
    </w:p>
    <w:p w:rsidR="007E597C"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9.1. Осуществляющим деятельность по управлению многоквартирными домами, оказанию услуг по содержанию и (или) выполнению работ по ремонту общего имущества в многоквартирных домах на территории Ульяновской области, обеспечить в целях недопущения распространения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проведение периодических дезинфекционных и обеззараживающих и иных санитарно-эпидемиологических мероприятий в многоквартирных жилых домах и на прилегающих к ним территориях в соответствии с приложением N 3 к настоящему указу.</w:t>
      </w: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9.2. Торговли и организациям, предоставляющим услуги населению:</w:t>
      </w:r>
      <w:r w:rsidRPr="00635C30">
        <w:rPr>
          <w:rFonts w:ascii="Arial" w:eastAsia="Times New Roman" w:hAnsi="Arial" w:cs="Arial"/>
          <w:color w:val="444444"/>
          <w:sz w:val="24"/>
          <w:szCs w:val="24"/>
          <w:lang w:eastAsia="ru-RU"/>
        </w:rPr>
        <w:br/>
      </w: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9.2.1. Обеспечить соблюдение дистанции не менее 1,5 метра (социальное </w:t>
      </w:r>
      <w:proofErr w:type="spellStart"/>
      <w:r w:rsidRPr="00635C30">
        <w:rPr>
          <w:rFonts w:ascii="Arial" w:eastAsia="Times New Roman" w:hAnsi="Arial" w:cs="Arial"/>
          <w:color w:val="444444"/>
          <w:sz w:val="24"/>
          <w:szCs w:val="24"/>
          <w:lang w:eastAsia="ru-RU"/>
        </w:rPr>
        <w:t>дистанцирование</w:t>
      </w:r>
      <w:proofErr w:type="spellEnd"/>
      <w:r w:rsidRPr="00635C30">
        <w:rPr>
          <w:rFonts w:ascii="Arial" w:eastAsia="Times New Roman" w:hAnsi="Arial" w:cs="Arial"/>
          <w:color w:val="444444"/>
          <w:sz w:val="24"/>
          <w:szCs w:val="24"/>
          <w:lang w:eastAsia="ru-RU"/>
        </w:rPr>
        <w:t xml:space="preserve">) между рабочими местами, в зоне </w:t>
      </w:r>
      <w:proofErr w:type="spellStart"/>
      <w:r w:rsidRPr="00635C30">
        <w:rPr>
          <w:rFonts w:ascii="Arial" w:eastAsia="Times New Roman" w:hAnsi="Arial" w:cs="Arial"/>
          <w:color w:val="444444"/>
          <w:sz w:val="24"/>
          <w:szCs w:val="24"/>
          <w:lang w:eastAsia="ru-RU"/>
        </w:rPr>
        <w:t>ресепшен</w:t>
      </w:r>
      <w:proofErr w:type="spellEnd"/>
      <w:r w:rsidRPr="00635C30">
        <w:rPr>
          <w:rFonts w:ascii="Arial" w:eastAsia="Times New Roman" w:hAnsi="Arial" w:cs="Arial"/>
          <w:color w:val="444444"/>
          <w:sz w:val="24"/>
          <w:szCs w:val="24"/>
          <w:lang w:eastAsia="ru-RU"/>
        </w:rPr>
        <w:t>, на кассе.</w:t>
      </w:r>
      <w:r w:rsidRPr="00635C30">
        <w:rPr>
          <w:rFonts w:ascii="Arial" w:eastAsia="Times New Roman" w:hAnsi="Arial" w:cs="Arial"/>
          <w:color w:val="444444"/>
          <w:sz w:val="24"/>
          <w:szCs w:val="24"/>
          <w:lang w:eastAsia="ru-RU"/>
        </w:rPr>
        <w:br/>
      </w:r>
    </w:p>
    <w:p w:rsidR="00BC57BF"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9.2.2. Обеспечить </w:t>
      </w:r>
      <w:r w:rsidR="00C34E1D">
        <w:rPr>
          <w:rFonts w:ascii="Arial" w:eastAsia="Times New Roman" w:hAnsi="Arial" w:cs="Arial"/>
          <w:color w:val="444444"/>
          <w:sz w:val="24"/>
          <w:szCs w:val="24"/>
          <w:lang w:eastAsia="ru-RU"/>
        </w:rPr>
        <w:t xml:space="preserve">бесконтактную термометрию и </w:t>
      </w:r>
      <w:r w:rsidRPr="00635C30">
        <w:rPr>
          <w:rFonts w:ascii="Arial" w:eastAsia="Times New Roman" w:hAnsi="Arial" w:cs="Arial"/>
          <w:color w:val="444444"/>
          <w:sz w:val="24"/>
          <w:szCs w:val="24"/>
          <w:lang w:eastAsia="ru-RU"/>
        </w:rPr>
        <w:t>наличие дезинфицирующего коврика на входе в помещение (торговый зал</w:t>
      </w:r>
      <w:r w:rsidR="00BC57BF">
        <w:rPr>
          <w:rFonts w:ascii="Arial" w:eastAsia="Times New Roman" w:hAnsi="Arial" w:cs="Arial"/>
          <w:color w:val="444444"/>
          <w:sz w:val="24"/>
          <w:szCs w:val="24"/>
          <w:lang w:eastAsia="ru-RU"/>
        </w:rPr>
        <w:t>).</w:t>
      </w:r>
    </w:p>
    <w:p w:rsidR="00BC57BF" w:rsidRDefault="00BC57BF"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BC57BF" w:rsidP="007E597C">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9.2.3. Обеспечить использование в торговых залах, объектах общественного питания, фитнес-центрах, кинотеатрах (кинозалах), театрах, игровых комнатах, караоке-залах и иных помещениях с массовым и(или) постоянным пребыванием лиц устройств для обеззараживания воздуха, в том числе </w:t>
      </w:r>
      <w:proofErr w:type="spellStart"/>
      <w:r>
        <w:rPr>
          <w:rFonts w:ascii="Arial" w:eastAsia="Times New Roman" w:hAnsi="Arial" w:cs="Arial"/>
          <w:color w:val="444444"/>
          <w:sz w:val="24"/>
          <w:szCs w:val="24"/>
          <w:lang w:eastAsia="ru-RU"/>
        </w:rPr>
        <w:t>рециркуляторов</w:t>
      </w:r>
      <w:proofErr w:type="spellEnd"/>
      <w:r>
        <w:rPr>
          <w:rFonts w:ascii="Arial" w:eastAsia="Times New Roman" w:hAnsi="Arial" w:cs="Arial"/>
          <w:color w:val="444444"/>
          <w:sz w:val="24"/>
          <w:szCs w:val="24"/>
          <w:lang w:eastAsia="ru-RU"/>
        </w:rPr>
        <w:t xml:space="preserve">, в соответствии с требованиями (рекомендациями) </w:t>
      </w:r>
      <w:proofErr w:type="spellStart"/>
      <w:r>
        <w:rPr>
          <w:rFonts w:ascii="Arial" w:eastAsia="Times New Roman" w:hAnsi="Arial" w:cs="Arial"/>
          <w:color w:val="444444"/>
          <w:sz w:val="24"/>
          <w:szCs w:val="24"/>
          <w:lang w:eastAsia="ru-RU"/>
        </w:rPr>
        <w:t>Роспотребнадзора</w:t>
      </w:r>
      <w:proofErr w:type="spellEnd"/>
      <w:r>
        <w:rPr>
          <w:rFonts w:ascii="Arial" w:eastAsia="Times New Roman" w:hAnsi="Arial" w:cs="Arial"/>
          <w:color w:val="444444"/>
          <w:sz w:val="24"/>
          <w:szCs w:val="24"/>
          <w:lang w:eastAsia="ru-RU"/>
        </w:rPr>
        <w:t>.</w:t>
      </w:r>
      <w:r w:rsidR="00635C30" w:rsidRPr="00635C30">
        <w:rPr>
          <w:rFonts w:ascii="Arial" w:eastAsia="Times New Roman" w:hAnsi="Arial" w:cs="Arial"/>
          <w:color w:val="444444"/>
          <w:sz w:val="24"/>
          <w:szCs w:val="24"/>
          <w:lang w:eastAsia="ru-RU"/>
        </w:rPr>
        <w:br/>
      </w:r>
    </w:p>
    <w:p w:rsidR="00CA50B3"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9.2.</w:t>
      </w:r>
      <w:r w:rsidR="00BC57BF">
        <w:rPr>
          <w:rFonts w:ascii="Arial" w:eastAsia="Times New Roman" w:hAnsi="Arial" w:cs="Arial"/>
          <w:color w:val="444444"/>
          <w:sz w:val="24"/>
          <w:szCs w:val="24"/>
          <w:lang w:eastAsia="ru-RU"/>
        </w:rPr>
        <w:t>4</w:t>
      </w:r>
      <w:r w:rsidRPr="00635C30">
        <w:rPr>
          <w:rFonts w:ascii="Arial" w:eastAsia="Times New Roman" w:hAnsi="Arial" w:cs="Arial"/>
          <w:color w:val="444444"/>
          <w:sz w:val="24"/>
          <w:szCs w:val="24"/>
          <w:lang w:eastAsia="ru-RU"/>
        </w:rPr>
        <w:t xml:space="preserve">. Обеспечить единовременное нахождение клиентов </w:t>
      </w:r>
      <w:r w:rsidR="00CA50B3">
        <w:rPr>
          <w:rFonts w:ascii="Arial" w:eastAsia="Times New Roman" w:hAnsi="Arial" w:cs="Arial"/>
          <w:color w:val="444444"/>
          <w:sz w:val="24"/>
          <w:szCs w:val="24"/>
          <w:lang w:eastAsia="ru-RU"/>
        </w:rPr>
        <w:t xml:space="preserve">при оказании организациями, предоставляющими услуги, деятельность которых не ограничена </w:t>
      </w:r>
      <w:r w:rsidR="00CA50B3">
        <w:rPr>
          <w:rFonts w:ascii="Arial" w:eastAsia="Times New Roman" w:hAnsi="Arial" w:cs="Arial"/>
          <w:color w:val="444444"/>
          <w:sz w:val="24"/>
          <w:szCs w:val="24"/>
          <w:lang w:eastAsia="ru-RU"/>
        </w:rPr>
        <w:lastRenderedPageBreak/>
        <w:t>настоящим указом, из расчета не менее 4 квадратных метров на 1 человека, а на объектах торговли из расчета 3 посетителя на 50 квадратных метров</w:t>
      </w:r>
      <w:r w:rsidRPr="00635C30">
        <w:rPr>
          <w:rFonts w:ascii="Arial" w:eastAsia="Times New Roman" w:hAnsi="Arial" w:cs="Arial"/>
          <w:color w:val="444444"/>
          <w:sz w:val="24"/>
          <w:szCs w:val="24"/>
          <w:lang w:eastAsia="ru-RU"/>
        </w:rPr>
        <w:t xml:space="preserve"> площади объекта.</w:t>
      </w: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E742A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9.2.</w:t>
      </w:r>
      <w:r w:rsidR="00BC57BF">
        <w:rPr>
          <w:rFonts w:ascii="Arial" w:eastAsia="Times New Roman" w:hAnsi="Arial" w:cs="Arial"/>
          <w:color w:val="444444"/>
          <w:sz w:val="24"/>
          <w:szCs w:val="24"/>
          <w:lang w:eastAsia="ru-RU"/>
        </w:rPr>
        <w:t>5</w:t>
      </w:r>
      <w:r w:rsidRPr="00635C30">
        <w:rPr>
          <w:rFonts w:ascii="Arial" w:eastAsia="Times New Roman" w:hAnsi="Arial" w:cs="Arial"/>
          <w:color w:val="444444"/>
          <w:sz w:val="24"/>
          <w:szCs w:val="24"/>
          <w:lang w:eastAsia="ru-RU"/>
        </w:rPr>
        <w:t>. Определить ответственного работника, который будет обеспечивать при входе в организацию (помещение)</w:t>
      </w:r>
      <w:r w:rsidR="00E742A0">
        <w:rPr>
          <w:rFonts w:ascii="Arial" w:eastAsia="Times New Roman" w:hAnsi="Arial" w:cs="Arial"/>
          <w:color w:val="444444"/>
          <w:sz w:val="24"/>
          <w:szCs w:val="24"/>
          <w:lang w:eastAsia="ru-RU"/>
        </w:rPr>
        <w:t xml:space="preserve"> бесконтактную термометрию,</w:t>
      </w:r>
      <w:r w:rsidRPr="00635C30">
        <w:rPr>
          <w:rFonts w:ascii="Arial" w:eastAsia="Times New Roman" w:hAnsi="Arial" w:cs="Arial"/>
          <w:color w:val="444444"/>
          <w:sz w:val="24"/>
          <w:szCs w:val="24"/>
          <w:lang w:eastAsia="ru-RU"/>
        </w:rPr>
        <w:t xml:space="preserve"> контроль обработки посетителями рук специальным раствором для дезинфекции (или дезинфицирующей салфеткой) и использования средств индиви</w:t>
      </w:r>
      <w:r w:rsidR="00321D66">
        <w:rPr>
          <w:rFonts w:ascii="Arial" w:eastAsia="Times New Roman" w:hAnsi="Arial" w:cs="Arial"/>
          <w:color w:val="444444"/>
          <w:sz w:val="24"/>
          <w:szCs w:val="24"/>
          <w:lang w:eastAsia="ru-RU"/>
        </w:rPr>
        <w:t>дуальной защиты органов дыхания</w:t>
      </w:r>
      <w:r w:rsidRPr="00635C30">
        <w:rPr>
          <w:rFonts w:ascii="Arial" w:eastAsia="Times New Roman" w:hAnsi="Arial" w:cs="Arial"/>
          <w:color w:val="444444"/>
          <w:sz w:val="24"/>
          <w:szCs w:val="24"/>
          <w:lang w:eastAsia="ru-RU"/>
        </w:rPr>
        <w:t>.</w:t>
      </w: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012FD3">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highlight w:val="yellow"/>
          <w:lang w:eastAsia="ru-RU"/>
        </w:rPr>
        <w:t>В случае отсутствия у посетителя средств индивидуальной защиты органов дыхания ответственный работник не допускает посетителя в организацию (помещение). Ответственный работник вправе предоставить посетителю средства индивидуальной защиты органов дыхания на платной или бесплатной основе.</w:t>
      </w:r>
      <w:r w:rsidRPr="00635C30">
        <w:rPr>
          <w:rFonts w:ascii="Arial" w:eastAsia="Times New Roman" w:hAnsi="Arial" w:cs="Arial"/>
          <w:color w:val="444444"/>
          <w:sz w:val="24"/>
          <w:szCs w:val="24"/>
          <w:lang w:eastAsia="ru-RU"/>
        </w:rPr>
        <w:br/>
      </w:r>
    </w:p>
    <w:p w:rsidR="00FD1116" w:rsidRDefault="00635C30" w:rsidP="00FD1116">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9.2.</w:t>
      </w:r>
      <w:r w:rsidR="00BC57BF">
        <w:rPr>
          <w:rFonts w:ascii="Arial" w:eastAsia="Times New Roman" w:hAnsi="Arial" w:cs="Arial"/>
          <w:color w:val="444444"/>
          <w:sz w:val="24"/>
          <w:szCs w:val="24"/>
          <w:lang w:eastAsia="ru-RU"/>
        </w:rPr>
        <w:t>6</w:t>
      </w:r>
      <w:r w:rsidRPr="00635C30">
        <w:rPr>
          <w:rFonts w:ascii="Arial" w:eastAsia="Times New Roman" w:hAnsi="Arial" w:cs="Arial"/>
          <w:color w:val="444444"/>
          <w:sz w:val="24"/>
          <w:szCs w:val="24"/>
          <w:lang w:eastAsia="ru-RU"/>
        </w:rPr>
        <w:t>. Не допускать реализацию товаров и предоставление услуг лицам, не имеющим средств индивидуальной защиты, указанных в подпункте 9.2.</w:t>
      </w:r>
      <w:r w:rsidR="00012FD3">
        <w:rPr>
          <w:rFonts w:ascii="Arial" w:eastAsia="Times New Roman" w:hAnsi="Arial" w:cs="Arial"/>
          <w:color w:val="444444"/>
          <w:sz w:val="24"/>
          <w:szCs w:val="24"/>
          <w:lang w:eastAsia="ru-RU"/>
        </w:rPr>
        <w:t>5</w:t>
      </w:r>
      <w:r w:rsidRPr="00635C30">
        <w:rPr>
          <w:rFonts w:ascii="Arial" w:eastAsia="Times New Roman" w:hAnsi="Arial" w:cs="Arial"/>
          <w:color w:val="444444"/>
          <w:sz w:val="24"/>
          <w:szCs w:val="24"/>
          <w:lang w:eastAsia="ru-RU"/>
        </w:rPr>
        <w:t xml:space="preserve"> настоящего подпункта.</w:t>
      </w:r>
    </w:p>
    <w:p w:rsidR="00635C30" w:rsidRPr="00635C30" w:rsidRDefault="00635C30" w:rsidP="00FD1116">
      <w:pPr>
        <w:spacing w:after="0" w:line="330" w:lineRule="atLeast"/>
        <w:ind w:firstLine="480"/>
        <w:jc w:val="both"/>
        <w:textAlignment w:val="baseline"/>
        <w:rPr>
          <w:rFonts w:ascii="Arial" w:eastAsia="Times New Roman" w:hAnsi="Arial" w:cs="Arial"/>
          <w:color w:val="444444"/>
          <w:sz w:val="24"/>
          <w:szCs w:val="24"/>
          <w:lang w:eastAsia="ru-RU"/>
        </w:rPr>
      </w:pPr>
    </w:p>
    <w:p w:rsidR="00283FB2" w:rsidRDefault="00635C30" w:rsidP="00283FB2">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При выявлении лиц, указанных в абзаце первом настоящего подпункта, вызывать для фиксации факта административного правонарушения должностных лиц органов внутренних дел или </w:t>
      </w:r>
      <w:proofErr w:type="gramStart"/>
      <w:r w:rsidRPr="00635C30">
        <w:rPr>
          <w:rFonts w:ascii="Arial" w:eastAsia="Times New Roman" w:hAnsi="Arial" w:cs="Arial"/>
          <w:color w:val="444444"/>
          <w:sz w:val="24"/>
          <w:szCs w:val="24"/>
          <w:lang w:eastAsia="ru-RU"/>
        </w:rPr>
        <w:t>должностных лиц органов государственной власти</w:t>
      </w:r>
      <w:proofErr w:type="gramEnd"/>
      <w:r w:rsidRPr="00635C30">
        <w:rPr>
          <w:rFonts w:ascii="Arial" w:eastAsia="Times New Roman" w:hAnsi="Arial" w:cs="Arial"/>
          <w:color w:val="444444"/>
          <w:sz w:val="24"/>
          <w:szCs w:val="24"/>
          <w:lang w:eastAsia="ru-RU"/>
        </w:rPr>
        <w:t xml:space="preserve"> или органов местного самоуправления, уполномоченных составлять протоколы об административных правонарушениях.</w:t>
      </w:r>
    </w:p>
    <w:p w:rsidR="00635C30" w:rsidRPr="00635C30" w:rsidRDefault="00635C30" w:rsidP="00283FB2">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283FB2">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9.2.</w:t>
      </w:r>
      <w:r w:rsidR="00BC57BF">
        <w:rPr>
          <w:rFonts w:ascii="Arial" w:eastAsia="Times New Roman" w:hAnsi="Arial" w:cs="Arial"/>
          <w:color w:val="444444"/>
          <w:sz w:val="24"/>
          <w:szCs w:val="24"/>
          <w:lang w:eastAsia="ru-RU"/>
        </w:rPr>
        <w:t>7</w:t>
      </w:r>
      <w:r w:rsidRPr="00635C30">
        <w:rPr>
          <w:rFonts w:ascii="Arial" w:eastAsia="Times New Roman" w:hAnsi="Arial" w:cs="Arial"/>
          <w:color w:val="444444"/>
          <w:sz w:val="24"/>
          <w:szCs w:val="24"/>
          <w:lang w:eastAsia="ru-RU"/>
        </w:rPr>
        <w:t>. Обеспечить для посетителей повторную обработку рук при выходе из объектов, в которых осуществляется торговля и предоставляются услуги.</w:t>
      </w:r>
      <w:r w:rsidRPr="00635C30">
        <w:rPr>
          <w:rFonts w:ascii="Arial" w:eastAsia="Times New Roman" w:hAnsi="Arial" w:cs="Arial"/>
          <w:color w:val="444444"/>
          <w:sz w:val="24"/>
          <w:szCs w:val="24"/>
          <w:lang w:eastAsia="ru-RU"/>
        </w:rPr>
        <w:br/>
      </w:r>
    </w:p>
    <w:p w:rsidR="0069478A" w:rsidRDefault="00635C30" w:rsidP="0069478A">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9.2.</w:t>
      </w:r>
      <w:r w:rsidR="00BC57BF">
        <w:rPr>
          <w:rFonts w:ascii="Arial" w:eastAsia="Times New Roman" w:hAnsi="Arial" w:cs="Arial"/>
          <w:color w:val="444444"/>
          <w:sz w:val="24"/>
          <w:szCs w:val="24"/>
          <w:lang w:eastAsia="ru-RU"/>
        </w:rPr>
        <w:t>8</w:t>
      </w:r>
      <w:r w:rsidRPr="00635C30">
        <w:rPr>
          <w:rFonts w:ascii="Arial" w:eastAsia="Times New Roman" w:hAnsi="Arial" w:cs="Arial"/>
          <w:color w:val="444444"/>
          <w:sz w:val="24"/>
          <w:szCs w:val="24"/>
          <w:lang w:eastAsia="ru-RU"/>
        </w:rPr>
        <w:t>. Обеспечить продажу предметов одежды, головных уборов с обработкой вещей парогенератором после каждой примерки. Примерка покупателями обуви должна осуществляться в одноразовых носках, бахилах. После использования бахилы, одноразовые носки собираются в мусорный контейнер для последующей утилизации.</w:t>
      </w:r>
    </w:p>
    <w:p w:rsidR="00635C30" w:rsidRPr="00635C30" w:rsidRDefault="00635C30" w:rsidP="0069478A">
      <w:pPr>
        <w:spacing w:after="0" w:line="330" w:lineRule="atLeast"/>
        <w:ind w:firstLine="480"/>
        <w:jc w:val="both"/>
        <w:textAlignment w:val="baseline"/>
        <w:rPr>
          <w:rFonts w:ascii="Arial" w:eastAsia="Times New Roman" w:hAnsi="Arial" w:cs="Arial"/>
          <w:color w:val="444444"/>
          <w:sz w:val="24"/>
          <w:szCs w:val="24"/>
          <w:lang w:eastAsia="ru-RU"/>
        </w:rPr>
      </w:pPr>
    </w:p>
    <w:p w:rsidR="00E122E8" w:rsidRDefault="00635C30" w:rsidP="00E122E8">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9.2.</w:t>
      </w:r>
      <w:r w:rsidR="00BC57BF">
        <w:rPr>
          <w:rFonts w:ascii="Arial" w:eastAsia="Times New Roman" w:hAnsi="Arial" w:cs="Arial"/>
          <w:color w:val="444444"/>
          <w:sz w:val="24"/>
          <w:szCs w:val="24"/>
          <w:lang w:eastAsia="ru-RU"/>
        </w:rPr>
        <w:t>9</w:t>
      </w:r>
      <w:r w:rsidRPr="00635C30">
        <w:rPr>
          <w:rFonts w:ascii="Arial" w:eastAsia="Times New Roman" w:hAnsi="Arial" w:cs="Arial"/>
          <w:color w:val="444444"/>
          <w:sz w:val="24"/>
          <w:szCs w:val="24"/>
          <w:lang w:eastAsia="ru-RU"/>
        </w:rPr>
        <w:t xml:space="preserve">. </w:t>
      </w:r>
      <w:r w:rsidR="0069478A" w:rsidRPr="0069478A">
        <w:rPr>
          <w:rFonts w:ascii="Arial" w:eastAsia="Times New Roman" w:hAnsi="Arial" w:cs="Arial"/>
          <w:color w:val="444444"/>
          <w:sz w:val="24"/>
          <w:szCs w:val="24"/>
          <w:lang w:eastAsia="ru-RU"/>
        </w:rPr>
        <w:t>Обеспечить при оказании услуг общественного питания расстояние между столами не менее 2 метров и размещение не более 8 человек за столом.</w:t>
      </w:r>
    </w:p>
    <w:p w:rsidR="00E44168" w:rsidRDefault="00E44168" w:rsidP="00E122E8">
      <w:pPr>
        <w:spacing w:after="0" w:line="330" w:lineRule="atLeast"/>
        <w:ind w:firstLine="480"/>
        <w:jc w:val="both"/>
        <w:textAlignment w:val="baseline"/>
        <w:rPr>
          <w:rFonts w:ascii="Arial" w:eastAsia="Times New Roman" w:hAnsi="Arial" w:cs="Arial"/>
          <w:color w:val="444444"/>
          <w:sz w:val="24"/>
          <w:szCs w:val="24"/>
          <w:lang w:eastAsia="ru-RU"/>
        </w:rPr>
      </w:pPr>
    </w:p>
    <w:p w:rsidR="00E44168" w:rsidRDefault="00E44168" w:rsidP="00E122E8">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9.2.10. Обеспечить предоставление государственных и иных услуг в помещениях многофункциональных центров предоставления государственных услуг на территории Ульяновской области при условии обеспечения предварительной записи граждан.</w:t>
      </w:r>
    </w:p>
    <w:p w:rsidR="00635C30" w:rsidRPr="00635C30" w:rsidRDefault="00635C30" w:rsidP="00E122E8">
      <w:pPr>
        <w:spacing w:after="0" w:line="330" w:lineRule="atLeast"/>
        <w:ind w:firstLine="480"/>
        <w:jc w:val="both"/>
        <w:textAlignment w:val="baseline"/>
        <w:rPr>
          <w:rFonts w:ascii="Arial" w:eastAsia="Times New Roman" w:hAnsi="Arial" w:cs="Arial"/>
          <w:color w:val="444444"/>
          <w:sz w:val="24"/>
          <w:szCs w:val="24"/>
          <w:lang w:eastAsia="ru-RU"/>
        </w:rPr>
      </w:pPr>
    </w:p>
    <w:p w:rsidR="004A0081" w:rsidRDefault="00635C30" w:rsidP="0069478A">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9.3. По осуществлению регулярных перевозок пассажиров и багажа транспортом общего пользования:</w:t>
      </w:r>
    </w:p>
    <w:p w:rsidR="004A0081" w:rsidRDefault="004A0081" w:rsidP="00635C30">
      <w:pPr>
        <w:spacing w:after="0" w:line="330" w:lineRule="atLeast"/>
        <w:ind w:firstLine="480"/>
        <w:textAlignment w:val="baseline"/>
        <w:rPr>
          <w:rFonts w:ascii="Arial" w:eastAsia="Times New Roman" w:hAnsi="Arial" w:cs="Arial"/>
          <w:color w:val="444444"/>
          <w:sz w:val="24"/>
          <w:szCs w:val="24"/>
          <w:lang w:eastAsia="ru-RU"/>
        </w:rPr>
      </w:pPr>
    </w:p>
    <w:p w:rsidR="00635C30" w:rsidRPr="00635C30" w:rsidRDefault="004A0081" w:rsidP="0069478A">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9.3.1. Обеспечить использование устройств для обеззараживания воздуха, в том числе </w:t>
      </w:r>
      <w:proofErr w:type="spellStart"/>
      <w:r>
        <w:rPr>
          <w:rFonts w:ascii="Arial" w:eastAsia="Times New Roman" w:hAnsi="Arial" w:cs="Arial"/>
          <w:color w:val="444444"/>
          <w:sz w:val="24"/>
          <w:szCs w:val="24"/>
          <w:lang w:eastAsia="ru-RU"/>
        </w:rPr>
        <w:t>рециркуляторов</w:t>
      </w:r>
      <w:proofErr w:type="spellEnd"/>
      <w:r>
        <w:rPr>
          <w:rFonts w:ascii="Arial" w:eastAsia="Times New Roman" w:hAnsi="Arial" w:cs="Arial"/>
          <w:color w:val="444444"/>
          <w:sz w:val="24"/>
          <w:szCs w:val="24"/>
          <w:lang w:eastAsia="ru-RU"/>
        </w:rPr>
        <w:t>, в салонах транспортных средств.</w:t>
      </w:r>
      <w:r w:rsidR="00635C30" w:rsidRPr="00635C30">
        <w:rPr>
          <w:rFonts w:ascii="Arial" w:eastAsia="Times New Roman" w:hAnsi="Arial" w:cs="Arial"/>
          <w:color w:val="444444"/>
          <w:sz w:val="24"/>
          <w:szCs w:val="24"/>
          <w:lang w:eastAsia="ru-RU"/>
        </w:rPr>
        <w:br/>
      </w:r>
    </w:p>
    <w:p w:rsidR="0069478A" w:rsidRDefault="00635C30" w:rsidP="0069478A">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9.3.</w:t>
      </w:r>
      <w:r w:rsidR="004A0081">
        <w:rPr>
          <w:rFonts w:ascii="Arial" w:eastAsia="Times New Roman" w:hAnsi="Arial" w:cs="Arial"/>
          <w:color w:val="444444"/>
          <w:sz w:val="24"/>
          <w:szCs w:val="24"/>
          <w:lang w:eastAsia="ru-RU"/>
        </w:rPr>
        <w:t>2</w:t>
      </w:r>
      <w:r w:rsidRPr="00635C30">
        <w:rPr>
          <w:rFonts w:ascii="Arial" w:eastAsia="Times New Roman" w:hAnsi="Arial" w:cs="Arial"/>
          <w:color w:val="444444"/>
          <w:sz w:val="24"/>
          <w:szCs w:val="24"/>
          <w:lang w:eastAsia="ru-RU"/>
        </w:rPr>
        <w:t>. Не допускать в транспорт общего пользования лиц без средств индивидуальной защиты органов дыхания.</w:t>
      </w:r>
    </w:p>
    <w:p w:rsidR="00635C30" w:rsidRPr="00635C30" w:rsidRDefault="00635C30" w:rsidP="0069478A">
      <w:pPr>
        <w:spacing w:after="0" w:line="330" w:lineRule="atLeast"/>
        <w:ind w:firstLine="480"/>
        <w:jc w:val="both"/>
        <w:textAlignment w:val="baseline"/>
        <w:rPr>
          <w:rFonts w:ascii="Arial" w:eastAsia="Times New Roman" w:hAnsi="Arial" w:cs="Arial"/>
          <w:color w:val="444444"/>
          <w:sz w:val="24"/>
          <w:szCs w:val="24"/>
          <w:lang w:eastAsia="ru-RU"/>
        </w:rPr>
      </w:pPr>
    </w:p>
    <w:p w:rsidR="0069478A" w:rsidRDefault="00635C30" w:rsidP="0069478A">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9.3.</w:t>
      </w:r>
      <w:r w:rsidR="004A0081">
        <w:rPr>
          <w:rFonts w:ascii="Arial" w:eastAsia="Times New Roman" w:hAnsi="Arial" w:cs="Arial"/>
          <w:color w:val="444444"/>
          <w:sz w:val="24"/>
          <w:szCs w:val="24"/>
          <w:lang w:eastAsia="ru-RU"/>
        </w:rPr>
        <w:t>3</w:t>
      </w:r>
      <w:r w:rsidRPr="00635C30">
        <w:rPr>
          <w:rFonts w:ascii="Arial" w:eastAsia="Times New Roman" w:hAnsi="Arial" w:cs="Arial"/>
          <w:color w:val="444444"/>
          <w:sz w:val="24"/>
          <w:szCs w:val="24"/>
          <w:lang w:eastAsia="ru-RU"/>
        </w:rPr>
        <w:t>. В случае выявления лиц без средств индивидуальной защиты органов дыхания движение транспортных средств прекращать.</w:t>
      </w:r>
    </w:p>
    <w:p w:rsidR="00635C30" w:rsidRPr="00635C30" w:rsidRDefault="00635C30" w:rsidP="0069478A">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69478A">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9.3.</w:t>
      </w:r>
      <w:r w:rsidR="004A0081">
        <w:rPr>
          <w:rFonts w:ascii="Arial" w:eastAsia="Times New Roman" w:hAnsi="Arial" w:cs="Arial"/>
          <w:color w:val="444444"/>
          <w:sz w:val="24"/>
          <w:szCs w:val="24"/>
          <w:lang w:eastAsia="ru-RU"/>
        </w:rPr>
        <w:t>4</w:t>
      </w:r>
      <w:r w:rsidRPr="00635C30">
        <w:rPr>
          <w:rFonts w:ascii="Arial" w:eastAsia="Times New Roman" w:hAnsi="Arial" w:cs="Arial"/>
          <w:color w:val="444444"/>
          <w:sz w:val="24"/>
          <w:szCs w:val="24"/>
          <w:lang w:eastAsia="ru-RU"/>
        </w:rPr>
        <w:t xml:space="preserve">. Вызывать для фиксации факта административного правонарушения должностных лиц органов внутренних дел или </w:t>
      </w:r>
      <w:proofErr w:type="gramStart"/>
      <w:r w:rsidRPr="00635C30">
        <w:rPr>
          <w:rFonts w:ascii="Arial" w:eastAsia="Times New Roman" w:hAnsi="Arial" w:cs="Arial"/>
          <w:color w:val="444444"/>
          <w:sz w:val="24"/>
          <w:szCs w:val="24"/>
          <w:lang w:eastAsia="ru-RU"/>
        </w:rPr>
        <w:t>должностных лиц органов государственной власти</w:t>
      </w:r>
      <w:proofErr w:type="gramEnd"/>
      <w:r w:rsidRPr="00635C30">
        <w:rPr>
          <w:rFonts w:ascii="Arial" w:eastAsia="Times New Roman" w:hAnsi="Arial" w:cs="Arial"/>
          <w:color w:val="444444"/>
          <w:sz w:val="24"/>
          <w:szCs w:val="24"/>
          <w:lang w:eastAsia="ru-RU"/>
        </w:rPr>
        <w:t xml:space="preserve"> или органов местного самоуправления, уполномоченных составлять протоколы об административных правонарушениях.</w:t>
      </w:r>
      <w:r w:rsidRPr="00635C30">
        <w:rPr>
          <w:rFonts w:ascii="Arial" w:eastAsia="Times New Roman" w:hAnsi="Arial" w:cs="Arial"/>
          <w:color w:val="444444"/>
          <w:sz w:val="24"/>
          <w:szCs w:val="24"/>
          <w:lang w:eastAsia="ru-RU"/>
        </w:rPr>
        <w:br/>
      </w:r>
    </w:p>
    <w:p w:rsidR="0069478A" w:rsidRDefault="00635C30" w:rsidP="0069478A">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9.4. Оказывающим услуги по перевозке пассажиров и багажа легковым такси рекомендовать оказывать услуги при условии оснащения посадочных мест защитными экранами.</w:t>
      </w:r>
    </w:p>
    <w:p w:rsidR="00635C30" w:rsidRPr="00635C30" w:rsidRDefault="00635C30" w:rsidP="0069478A">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9.5. По осуществлению проката спортивного инвентаря и организации работы катков (ледовых площадок) обеспечить:</w:t>
      </w:r>
      <w:r w:rsidRPr="00635C30">
        <w:rPr>
          <w:rFonts w:ascii="Arial" w:eastAsia="Times New Roman" w:hAnsi="Arial" w:cs="Arial"/>
          <w:color w:val="444444"/>
          <w:sz w:val="24"/>
          <w:szCs w:val="24"/>
          <w:lang w:eastAsia="ru-RU"/>
        </w:rPr>
        <w:br/>
      </w: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 дезинфекцию спортивного инвентаря после каждого использования;</w:t>
      </w:r>
      <w:r w:rsidRPr="00635C30">
        <w:rPr>
          <w:rFonts w:ascii="Arial" w:eastAsia="Times New Roman" w:hAnsi="Arial" w:cs="Arial"/>
          <w:color w:val="444444"/>
          <w:sz w:val="24"/>
          <w:szCs w:val="24"/>
          <w:lang w:eastAsia="ru-RU"/>
        </w:rPr>
        <w:br/>
      </w:r>
    </w:p>
    <w:p w:rsidR="00635C30" w:rsidRPr="00635C30" w:rsidRDefault="00635C30" w:rsidP="00D076B7">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 возможность обработки индивидуального инвентаря и специальных приспособлений личного назначения (шлемов, очков и др.) посетителями объекта самостоятельно;</w:t>
      </w:r>
      <w:r w:rsidRPr="00635C30">
        <w:rPr>
          <w:rFonts w:ascii="Arial" w:eastAsia="Times New Roman" w:hAnsi="Arial" w:cs="Arial"/>
          <w:color w:val="444444"/>
          <w:sz w:val="24"/>
          <w:szCs w:val="24"/>
          <w:lang w:eastAsia="ru-RU"/>
        </w:rPr>
        <w:br/>
      </w: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 дезинфекцию помещений раздевалок;</w:t>
      </w:r>
      <w:r w:rsidRPr="00635C30">
        <w:rPr>
          <w:rFonts w:ascii="Arial" w:eastAsia="Times New Roman" w:hAnsi="Arial" w:cs="Arial"/>
          <w:color w:val="444444"/>
          <w:sz w:val="24"/>
          <w:szCs w:val="24"/>
          <w:lang w:eastAsia="ru-RU"/>
        </w:rPr>
        <w:br/>
      </w:r>
    </w:p>
    <w:p w:rsidR="00D076B7" w:rsidRDefault="00635C30" w:rsidP="00D076B7">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4) единовременное нахождение в раздевалке клиентов из расчета 1 человек на 7 квадратных метров и социальное </w:t>
      </w:r>
      <w:proofErr w:type="spellStart"/>
      <w:r w:rsidRPr="00635C30">
        <w:rPr>
          <w:rFonts w:ascii="Arial" w:eastAsia="Times New Roman" w:hAnsi="Arial" w:cs="Arial"/>
          <w:color w:val="444444"/>
          <w:sz w:val="24"/>
          <w:szCs w:val="24"/>
          <w:lang w:eastAsia="ru-RU"/>
        </w:rPr>
        <w:t>дистанцирование</w:t>
      </w:r>
      <w:proofErr w:type="spellEnd"/>
      <w:r w:rsidRPr="00635C30">
        <w:rPr>
          <w:rFonts w:ascii="Arial" w:eastAsia="Times New Roman" w:hAnsi="Arial" w:cs="Arial"/>
          <w:color w:val="444444"/>
          <w:sz w:val="24"/>
          <w:szCs w:val="24"/>
          <w:lang w:eastAsia="ru-RU"/>
        </w:rPr>
        <w:t xml:space="preserve"> при наличии очереди в раздевалку и на ледовую площадку;</w:t>
      </w:r>
    </w:p>
    <w:p w:rsidR="00635C30" w:rsidRPr="00635C30" w:rsidRDefault="00635C30" w:rsidP="00D076B7">
      <w:pPr>
        <w:spacing w:after="0" w:line="330" w:lineRule="atLeast"/>
        <w:ind w:firstLine="480"/>
        <w:jc w:val="both"/>
        <w:textAlignment w:val="baseline"/>
        <w:rPr>
          <w:rFonts w:ascii="Arial" w:eastAsia="Times New Roman" w:hAnsi="Arial" w:cs="Arial"/>
          <w:color w:val="444444"/>
          <w:sz w:val="24"/>
          <w:szCs w:val="24"/>
          <w:lang w:eastAsia="ru-RU"/>
        </w:rPr>
      </w:pPr>
    </w:p>
    <w:p w:rsidR="00D076B7" w:rsidRDefault="00635C30" w:rsidP="00D076B7">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5) термометрию лиц перед допуском на ледовую площадку с отказом в доступе лицам с температурой тела 37 °C и выше;</w:t>
      </w:r>
    </w:p>
    <w:p w:rsidR="00635C30" w:rsidRPr="00635C30" w:rsidRDefault="00635C30" w:rsidP="00D076B7">
      <w:pPr>
        <w:spacing w:after="0" w:line="330" w:lineRule="atLeast"/>
        <w:ind w:firstLine="480"/>
        <w:jc w:val="both"/>
        <w:textAlignment w:val="baseline"/>
        <w:rPr>
          <w:rFonts w:ascii="Arial" w:eastAsia="Times New Roman" w:hAnsi="Arial" w:cs="Arial"/>
          <w:color w:val="444444"/>
          <w:sz w:val="24"/>
          <w:szCs w:val="24"/>
          <w:lang w:eastAsia="ru-RU"/>
        </w:rPr>
      </w:pPr>
    </w:p>
    <w:p w:rsidR="002E63C7" w:rsidRDefault="00635C30" w:rsidP="002E63C7">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 единовременное нахождение на ледовой площадке клиентов из расчета 1 человек на 10 квадратных метров;</w:t>
      </w:r>
    </w:p>
    <w:p w:rsidR="00635C30" w:rsidRPr="00635C30" w:rsidRDefault="00635C30"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2E63C7" w:rsidRDefault="00635C30" w:rsidP="002E63C7">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7) разделение посетителей на два потока - на входящих на ледовую площадку и выходящих с нее.</w:t>
      </w:r>
    </w:p>
    <w:p w:rsidR="002E63C7" w:rsidRDefault="002E63C7" w:rsidP="00635C30">
      <w:pPr>
        <w:spacing w:after="0" w:line="330" w:lineRule="atLeast"/>
        <w:ind w:firstLine="480"/>
        <w:textAlignment w:val="baseline"/>
        <w:rPr>
          <w:rFonts w:ascii="Arial" w:eastAsia="Times New Roman" w:hAnsi="Arial" w:cs="Arial"/>
          <w:color w:val="444444"/>
          <w:sz w:val="24"/>
          <w:szCs w:val="24"/>
          <w:lang w:eastAsia="ru-RU"/>
        </w:rPr>
      </w:pPr>
    </w:p>
    <w:p w:rsidR="00000020" w:rsidRDefault="00000020" w:rsidP="00635C30">
      <w:pPr>
        <w:spacing w:after="0" w:line="330" w:lineRule="atLeast"/>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9.6</w:t>
      </w:r>
      <w:proofErr w:type="gramStart"/>
      <w:r>
        <w:rPr>
          <w:rFonts w:ascii="Arial" w:eastAsia="Times New Roman" w:hAnsi="Arial" w:cs="Arial"/>
          <w:color w:val="444444"/>
          <w:sz w:val="24"/>
          <w:szCs w:val="24"/>
          <w:lang w:eastAsia="ru-RU"/>
        </w:rPr>
        <w:t>. утратил</w:t>
      </w:r>
      <w:proofErr w:type="gramEnd"/>
      <w:r>
        <w:rPr>
          <w:rFonts w:ascii="Arial" w:eastAsia="Times New Roman" w:hAnsi="Arial" w:cs="Arial"/>
          <w:color w:val="444444"/>
          <w:sz w:val="24"/>
          <w:szCs w:val="24"/>
          <w:lang w:eastAsia="ru-RU"/>
        </w:rPr>
        <w:t xml:space="preserve"> силу – указ от 05.03.2022 №20.</w:t>
      </w:r>
    </w:p>
    <w:p w:rsidR="002E63C7" w:rsidRDefault="002E63C7"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lastRenderedPageBreak/>
        <w:t>9.7. Собственникам и иным законным владельцам торговых центов, торгово-развлекательных центров:</w:t>
      </w:r>
    </w:p>
    <w:p w:rsidR="002E63C7" w:rsidRDefault="002E63C7"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2E63C7" w:rsidRDefault="002E63C7"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9.7.1</w:t>
      </w:r>
      <w:proofErr w:type="gramStart"/>
      <w:r>
        <w:rPr>
          <w:rFonts w:ascii="Arial" w:eastAsia="Times New Roman" w:hAnsi="Arial" w:cs="Arial"/>
          <w:color w:val="444444"/>
          <w:sz w:val="24"/>
          <w:szCs w:val="24"/>
          <w:lang w:eastAsia="ru-RU"/>
        </w:rPr>
        <w:t xml:space="preserve">. </w:t>
      </w:r>
      <w:r w:rsidR="00000020">
        <w:rPr>
          <w:rFonts w:ascii="Arial" w:eastAsia="Times New Roman" w:hAnsi="Arial" w:cs="Arial"/>
          <w:color w:val="444444"/>
          <w:sz w:val="24"/>
          <w:szCs w:val="24"/>
          <w:lang w:eastAsia="ru-RU"/>
        </w:rPr>
        <w:t>утратил</w:t>
      </w:r>
      <w:proofErr w:type="gramEnd"/>
      <w:r w:rsidR="00000020">
        <w:rPr>
          <w:rFonts w:ascii="Arial" w:eastAsia="Times New Roman" w:hAnsi="Arial" w:cs="Arial"/>
          <w:color w:val="444444"/>
          <w:sz w:val="24"/>
          <w:szCs w:val="24"/>
          <w:lang w:eastAsia="ru-RU"/>
        </w:rPr>
        <w:t xml:space="preserve"> силу – указ от 05.03.2022 №20</w:t>
      </w:r>
    </w:p>
    <w:p w:rsidR="002E63C7" w:rsidRDefault="002E63C7"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FC7100" w:rsidRDefault="00FC7100"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9.7.2. </w:t>
      </w:r>
      <w:r w:rsidR="0091088A">
        <w:rPr>
          <w:rFonts w:ascii="Arial" w:eastAsia="Times New Roman" w:hAnsi="Arial" w:cs="Arial"/>
          <w:color w:val="444444"/>
          <w:sz w:val="24"/>
          <w:szCs w:val="24"/>
          <w:lang w:eastAsia="ru-RU"/>
        </w:rPr>
        <w:t>утратил силу – указ от 24.02.22 №17</w:t>
      </w:r>
      <w:r w:rsidR="0051287B">
        <w:rPr>
          <w:rFonts w:ascii="Arial" w:eastAsia="Times New Roman" w:hAnsi="Arial" w:cs="Arial"/>
          <w:color w:val="444444"/>
          <w:sz w:val="24"/>
          <w:szCs w:val="24"/>
          <w:lang w:eastAsia="ru-RU"/>
        </w:rPr>
        <w:t>.</w:t>
      </w:r>
    </w:p>
    <w:p w:rsidR="00FC7100" w:rsidRDefault="00FC7100"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FC7100" w:rsidRDefault="00FC7100"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9.7.3. Обеспечить:</w:t>
      </w:r>
    </w:p>
    <w:p w:rsidR="00FC7100" w:rsidRDefault="00FC7100"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FC7100" w:rsidRDefault="00FC7100"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на входных группах бесконтактную термометрию, использование антисептиков для обработки рук и ношение посетителями средств защиты органов дыхания;</w:t>
      </w:r>
    </w:p>
    <w:p w:rsidR="00FC7100" w:rsidRDefault="00FC7100"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FC7100" w:rsidRDefault="00FC7100" w:rsidP="002E63C7">
      <w:pPr>
        <w:spacing w:after="0" w:line="330" w:lineRule="atLeast"/>
        <w:ind w:firstLine="480"/>
        <w:jc w:val="both"/>
        <w:textAlignment w:val="baseline"/>
        <w:rPr>
          <w:rFonts w:ascii="Arial" w:eastAsia="Times New Roman" w:hAnsi="Arial" w:cs="Arial"/>
          <w:color w:val="444444"/>
          <w:sz w:val="24"/>
          <w:szCs w:val="24"/>
          <w:lang w:eastAsia="ru-RU"/>
        </w:rPr>
      </w:pPr>
      <w:proofErr w:type="gramStart"/>
      <w:r>
        <w:rPr>
          <w:rFonts w:ascii="Arial" w:eastAsia="Times New Roman" w:hAnsi="Arial" w:cs="Arial"/>
          <w:color w:val="444444"/>
          <w:sz w:val="24"/>
          <w:szCs w:val="24"/>
          <w:lang w:eastAsia="ru-RU"/>
        </w:rPr>
        <w:t>контроль</w:t>
      </w:r>
      <w:proofErr w:type="gramEnd"/>
      <w:r>
        <w:rPr>
          <w:rFonts w:ascii="Arial" w:eastAsia="Times New Roman" w:hAnsi="Arial" w:cs="Arial"/>
          <w:color w:val="444444"/>
          <w:sz w:val="24"/>
          <w:szCs w:val="24"/>
          <w:lang w:eastAsia="ru-RU"/>
        </w:rPr>
        <w:t xml:space="preserve"> за ношением посетителями средств индивидуальной защиты органов дыхания в период всего пребывания в торговом или торгово-развлекательном центре. При выявлении фактов нарушения масочного режима предлагать устранить выявленные нарушения, при отказе обеспечить вызов для фиксации факта административного правонарушения должностных лиц органов внутренних дел или </w:t>
      </w:r>
      <w:proofErr w:type="gramStart"/>
      <w:r>
        <w:rPr>
          <w:rFonts w:ascii="Arial" w:eastAsia="Times New Roman" w:hAnsi="Arial" w:cs="Arial"/>
          <w:color w:val="444444"/>
          <w:sz w:val="24"/>
          <w:szCs w:val="24"/>
          <w:lang w:eastAsia="ru-RU"/>
        </w:rPr>
        <w:t>должностных лиц органов государственной власти</w:t>
      </w:r>
      <w:proofErr w:type="gramEnd"/>
      <w:r>
        <w:rPr>
          <w:rFonts w:ascii="Arial" w:eastAsia="Times New Roman" w:hAnsi="Arial" w:cs="Arial"/>
          <w:color w:val="444444"/>
          <w:sz w:val="24"/>
          <w:szCs w:val="24"/>
          <w:lang w:eastAsia="ru-RU"/>
        </w:rPr>
        <w:t xml:space="preserve"> или органов местного самоуправления, уполномоченных составлять протоколы об а</w:t>
      </w:r>
      <w:r w:rsidR="0091088A">
        <w:rPr>
          <w:rFonts w:ascii="Arial" w:eastAsia="Times New Roman" w:hAnsi="Arial" w:cs="Arial"/>
          <w:color w:val="444444"/>
          <w:sz w:val="24"/>
          <w:szCs w:val="24"/>
          <w:lang w:eastAsia="ru-RU"/>
        </w:rPr>
        <w:t>дминистративных правонарушениях;</w:t>
      </w:r>
    </w:p>
    <w:p w:rsidR="0091088A" w:rsidRDefault="0091088A"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91088A" w:rsidRDefault="0091088A"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на территории </w:t>
      </w:r>
      <w:proofErr w:type="spellStart"/>
      <w:r>
        <w:rPr>
          <w:rFonts w:ascii="Arial" w:eastAsia="Times New Roman" w:hAnsi="Arial" w:cs="Arial"/>
          <w:color w:val="444444"/>
          <w:sz w:val="24"/>
          <w:szCs w:val="24"/>
          <w:lang w:eastAsia="ru-RU"/>
        </w:rPr>
        <w:t>фуд</w:t>
      </w:r>
      <w:proofErr w:type="spellEnd"/>
      <w:r>
        <w:rPr>
          <w:rFonts w:ascii="Arial" w:eastAsia="Times New Roman" w:hAnsi="Arial" w:cs="Arial"/>
          <w:color w:val="444444"/>
          <w:sz w:val="24"/>
          <w:szCs w:val="24"/>
          <w:lang w:eastAsia="ru-RU"/>
        </w:rPr>
        <w:t xml:space="preserve">-кортов (зона питания, где посетителям предлагают услуги сразу несколько объектов общественного питания, имеющих общий зал для питания) расстояние между столами не менее 2 метров, размещение не более 8 человек за столом и допуск на территорию </w:t>
      </w:r>
      <w:proofErr w:type="spellStart"/>
      <w:r>
        <w:rPr>
          <w:rFonts w:ascii="Arial" w:eastAsia="Times New Roman" w:hAnsi="Arial" w:cs="Arial"/>
          <w:color w:val="444444"/>
          <w:sz w:val="24"/>
          <w:szCs w:val="24"/>
          <w:lang w:eastAsia="ru-RU"/>
        </w:rPr>
        <w:t>фуд</w:t>
      </w:r>
      <w:proofErr w:type="spellEnd"/>
      <w:r>
        <w:rPr>
          <w:rFonts w:ascii="Arial" w:eastAsia="Times New Roman" w:hAnsi="Arial" w:cs="Arial"/>
          <w:color w:val="444444"/>
          <w:sz w:val="24"/>
          <w:szCs w:val="24"/>
          <w:lang w:eastAsia="ru-RU"/>
        </w:rPr>
        <w:t>-корта посетителей из расчета 4 квадратных метра на 1 человека.</w:t>
      </w:r>
    </w:p>
    <w:p w:rsidR="00FC7100" w:rsidRDefault="00FC7100"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2E63C7" w:rsidRDefault="002E63C7"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9.7.</w:t>
      </w:r>
      <w:r w:rsidR="00FC7100">
        <w:rPr>
          <w:rFonts w:ascii="Arial" w:eastAsia="Times New Roman" w:hAnsi="Arial" w:cs="Arial"/>
          <w:color w:val="444444"/>
          <w:sz w:val="24"/>
          <w:szCs w:val="24"/>
          <w:lang w:eastAsia="ru-RU"/>
        </w:rPr>
        <w:t>4</w:t>
      </w:r>
      <w:r>
        <w:rPr>
          <w:rFonts w:ascii="Arial" w:eastAsia="Times New Roman" w:hAnsi="Arial" w:cs="Arial"/>
          <w:color w:val="444444"/>
          <w:sz w:val="24"/>
          <w:szCs w:val="24"/>
          <w:lang w:eastAsia="ru-RU"/>
        </w:rPr>
        <w:t>. Рекомендовать:</w:t>
      </w:r>
    </w:p>
    <w:p w:rsidR="002E63C7" w:rsidRDefault="002E63C7"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2E63C7" w:rsidRDefault="002E63C7"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приостановить работу бесплатных публичных точек доступа в информационно-телекоммуникационную сеть «Интернет» по беспроводной технологии </w:t>
      </w:r>
      <w:r>
        <w:rPr>
          <w:rFonts w:ascii="Arial" w:eastAsia="Times New Roman" w:hAnsi="Arial" w:cs="Arial"/>
          <w:color w:val="444444"/>
          <w:sz w:val="24"/>
          <w:szCs w:val="24"/>
          <w:lang w:val="en-US" w:eastAsia="ru-RU"/>
        </w:rPr>
        <w:t>Wi</w:t>
      </w:r>
      <w:r w:rsidRPr="002E63C7">
        <w:rPr>
          <w:rFonts w:ascii="Arial" w:eastAsia="Times New Roman" w:hAnsi="Arial" w:cs="Arial"/>
          <w:color w:val="444444"/>
          <w:sz w:val="24"/>
          <w:szCs w:val="24"/>
          <w:lang w:eastAsia="ru-RU"/>
        </w:rPr>
        <w:t>-</w:t>
      </w:r>
      <w:r>
        <w:rPr>
          <w:rFonts w:ascii="Arial" w:eastAsia="Times New Roman" w:hAnsi="Arial" w:cs="Arial"/>
          <w:color w:val="444444"/>
          <w:sz w:val="24"/>
          <w:szCs w:val="24"/>
          <w:lang w:val="en-US" w:eastAsia="ru-RU"/>
        </w:rPr>
        <w:t>Fi</w:t>
      </w:r>
      <w:r>
        <w:rPr>
          <w:rFonts w:ascii="Arial" w:eastAsia="Times New Roman" w:hAnsi="Arial" w:cs="Arial"/>
          <w:color w:val="444444"/>
          <w:sz w:val="24"/>
          <w:szCs w:val="24"/>
          <w:lang w:eastAsia="ru-RU"/>
        </w:rPr>
        <w:t>;</w:t>
      </w:r>
    </w:p>
    <w:p w:rsidR="002E63C7" w:rsidRDefault="002E63C7"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2E63C7" w:rsidRDefault="002E63C7"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убрать из общих залов торговых центров, торгово-развлекательных центров места для отдыха людей (лавочки, кресла, диваны).</w:t>
      </w:r>
    </w:p>
    <w:p w:rsidR="00461124" w:rsidRDefault="00461124"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461124" w:rsidRDefault="00461124"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9.8. </w:t>
      </w:r>
      <w:r w:rsidR="00B3180F">
        <w:rPr>
          <w:rFonts w:ascii="Arial" w:eastAsia="Times New Roman" w:hAnsi="Arial" w:cs="Arial"/>
          <w:color w:val="444444"/>
          <w:sz w:val="24"/>
          <w:szCs w:val="24"/>
          <w:lang w:eastAsia="ru-RU"/>
        </w:rPr>
        <w:t>Осуществляющим деятельность детских игровых комнат, детских развлекательных центров обеспечить:</w:t>
      </w:r>
    </w:p>
    <w:p w:rsidR="00B3180F" w:rsidRDefault="00B3180F"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1) наличие у 100% работников, контактирующих с детьми, </w:t>
      </w:r>
      <w:r w:rsidR="005224C2">
        <w:rPr>
          <w:rFonts w:ascii="Arial" w:eastAsia="Times New Roman" w:hAnsi="Arial" w:cs="Arial"/>
          <w:color w:val="444444"/>
          <w:sz w:val="24"/>
          <w:szCs w:val="24"/>
          <w:lang w:eastAsia="ru-RU"/>
        </w:rPr>
        <w:t>медицинской документации, предусмотренной приказом №1053н</w:t>
      </w:r>
      <w:r>
        <w:rPr>
          <w:rFonts w:ascii="Arial" w:eastAsia="Times New Roman" w:hAnsi="Arial" w:cs="Arial"/>
          <w:color w:val="444444"/>
          <w:sz w:val="24"/>
          <w:szCs w:val="24"/>
          <w:lang w:eastAsia="ru-RU"/>
        </w:rPr>
        <w:t>;</w:t>
      </w:r>
    </w:p>
    <w:p w:rsidR="00B3180F" w:rsidRDefault="00B3180F"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2) ежедневное проведение перед открытием генеральной уборки помещений с применением дезинфицирующих средств;</w:t>
      </w:r>
    </w:p>
    <w:p w:rsidR="00B3180F" w:rsidRDefault="00B3180F"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lastRenderedPageBreak/>
        <w:t xml:space="preserve">3) ежедневную организацию «утреннего фильтра» с обязательной термометрией с использованием бесконтактных термометров среди персонала с целью своевременного выявления и изоляции людей </w:t>
      </w:r>
      <w:r w:rsidR="00B8689C">
        <w:rPr>
          <w:rFonts w:ascii="Arial" w:eastAsia="Times New Roman" w:hAnsi="Arial" w:cs="Arial"/>
          <w:color w:val="444444"/>
          <w:sz w:val="24"/>
          <w:szCs w:val="24"/>
          <w:lang w:eastAsia="ru-RU"/>
        </w:rPr>
        <w:t xml:space="preserve"> с признаками респираторных заболеваний и повышенной температурой;</w:t>
      </w:r>
    </w:p>
    <w:p w:rsidR="00B8689C" w:rsidRDefault="00B8689C"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4) использование масок обслуживающим персоналом в течение всего рабочего дня с заменой масок каждые 3 часа;</w:t>
      </w:r>
    </w:p>
    <w:p w:rsidR="00B8689C" w:rsidRDefault="00B8689C"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5) исключение фактов приема пищи на рабочих местах и в раздевалках;</w:t>
      </w:r>
    </w:p>
    <w:p w:rsidR="00B8689C" w:rsidRDefault="00B8689C"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6) организацию мест обработки рук кожными антисептиками;</w:t>
      </w:r>
    </w:p>
    <w:p w:rsidR="00B8689C" w:rsidRDefault="00B8689C"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7) организацию и проведение регулярных гигиенических мероприятий, в том числе дезинфекционную обработку контактных поверхностей (поручни, перила, ручки дверей и шкафчиков), проветривание помещений каждые 2 часа, проведение обработки воздуха бактерицидными </w:t>
      </w:r>
      <w:proofErr w:type="spellStart"/>
      <w:r>
        <w:rPr>
          <w:rFonts w:ascii="Arial" w:eastAsia="Times New Roman" w:hAnsi="Arial" w:cs="Arial"/>
          <w:color w:val="444444"/>
          <w:sz w:val="24"/>
          <w:szCs w:val="24"/>
          <w:lang w:eastAsia="ru-RU"/>
        </w:rPr>
        <w:t>рециркуляторами</w:t>
      </w:r>
      <w:proofErr w:type="spellEnd"/>
      <w:r>
        <w:rPr>
          <w:rFonts w:ascii="Arial" w:eastAsia="Times New Roman" w:hAnsi="Arial" w:cs="Arial"/>
          <w:color w:val="444444"/>
          <w:sz w:val="24"/>
          <w:szCs w:val="24"/>
          <w:lang w:eastAsia="ru-RU"/>
        </w:rPr>
        <w:t>;</w:t>
      </w:r>
    </w:p>
    <w:p w:rsidR="00B8689C" w:rsidRDefault="00B8689C"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8) наличие пятидневного запаса средств индивидуальной защиты, дезинфицирующих и моющих средств;</w:t>
      </w:r>
    </w:p>
    <w:p w:rsidR="00B8689C" w:rsidRDefault="00B8689C"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9) бесконтактную термометрию посетителей с целью своевременного выявления людей с признаками респираторных заболеваний и повышенной температурой;</w:t>
      </w:r>
    </w:p>
    <w:p w:rsidR="00B8689C" w:rsidRDefault="00B8689C"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10) единовременное нахождение посетителей из расчета 1 человек на 8 квадратных метров;</w:t>
      </w:r>
    </w:p>
    <w:p w:rsidR="00B8689C" w:rsidRDefault="00B8689C" w:rsidP="002E63C7">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11) доступ совершеннолетних посетителей только при наличии </w:t>
      </w:r>
      <w:r w:rsidR="005224C2">
        <w:rPr>
          <w:rFonts w:ascii="Arial" w:eastAsia="Times New Roman" w:hAnsi="Arial" w:cs="Arial"/>
          <w:color w:val="444444"/>
          <w:sz w:val="24"/>
          <w:szCs w:val="24"/>
          <w:lang w:eastAsia="ru-RU"/>
        </w:rPr>
        <w:t>медицинской документации, предусмотренной приказом №1053н</w:t>
      </w:r>
      <w:r w:rsidR="005224C2">
        <w:rPr>
          <w:rFonts w:ascii="Arial" w:eastAsia="Times New Roman" w:hAnsi="Arial" w:cs="Arial"/>
          <w:color w:val="444444"/>
          <w:sz w:val="24"/>
          <w:szCs w:val="24"/>
          <w:lang w:eastAsia="ru-RU"/>
        </w:rPr>
        <w:t xml:space="preserve">, либо документа, подтверждающего отрицательный результат тестирования на новую </w:t>
      </w:r>
      <w:proofErr w:type="spellStart"/>
      <w:r w:rsidR="005224C2">
        <w:rPr>
          <w:rFonts w:ascii="Arial" w:eastAsia="Times New Roman" w:hAnsi="Arial" w:cs="Arial"/>
          <w:color w:val="444444"/>
          <w:sz w:val="24"/>
          <w:szCs w:val="24"/>
          <w:lang w:eastAsia="ru-RU"/>
        </w:rPr>
        <w:t>коронавирусную</w:t>
      </w:r>
      <w:proofErr w:type="spellEnd"/>
      <w:r w:rsidR="005224C2">
        <w:rPr>
          <w:rFonts w:ascii="Arial" w:eastAsia="Times New Roman" w:hAnsi="Arial" w:cs="Arial"/>
          <w:color w:val="444444"/>
          <w:sz w:val="24"/>
          <w:szCs w:val="24"/>
          <w:lang w:eastAsia="ru-RU"/>
        </w:rPr>
        <w:t xml:space="preserve"> инфекцию (</w:t>
      </w:r>
      <w:r w:rsidR="005224C2">
        <w:rPr>
          <w:rFonts w:ascii="Arial" w:eastAsia="Times New Roman" w:hAnsi="Arial" w:cs="Arial"/>
          <w:color w:val="444444"/>
          <w:sz w:val="24"/>
          <w:szCs w:val="24"/>
          <w:lang w:val="en-US" w:eastAsia="ru-RU"/>
        </w:rPr>
        <w:t>COVID</w:t>
      </w:r>
      <w:r w:rsidR="005224C2">
        <w:rPr>
          <w:rFonts w:ascii="Arial" w:eastAsia="Times New Roman" w:hAnsi="Arial" w:cs="Arial"/>
          <w:color w:val="444444"/>
          <w:sz w:val="24"/>
          <w:szCs w:val="24"/>
          <w:lang w:eastAsia="ru-RU"/>
        </w:rPr>
        <w:t>-19</w:t>
      </w:r>
      <w:r w:rsidR="005224C2">
        <w:rPr>
          <w:rFonts w:ascii="Arial" w:eastAsia="Times New Roman" w:hAnsi="Arial" w:cs="Arial"/>
          <w:color w:val="444444"/>
          <w:sz w:val="24"/>
          <w:szCs w:val="24"/>
          <w:lang w:eastAsia="ru-RU"/>
        </w:rPr>
        <w:t>), проведенного не ранее чем за 48 часов</w:t>
      </w:r>
      <w:r>
        <w:rPr>
          <w:rFonts w:ascii="Arial" w:eastAsia="Times New Roman" w:hAnsi="Arial" w:cs="Arial"/>
          <w:color w:val="444444"/>
          <w:sz w:val="24"/>
          <w:szCs w:val="24"/>
          <w:lang w:eastAsia="ru-RU"/>
        </w:rPr>
        <w:t>.</w:t>
      </w:r>
    </w:p>
    <w:p w:rsidR="00635C30" w:rsidRPr="00635C30" w:rsidRDefault="00635C30"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2E63C7" w:rsidRDefault="00635C30" w:rsidP="002E63C7">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9.</w:t>
      </w:r>
      <w:r w:rsidR="00461124">
        <w:rPr>
          <w:rFonts w:ascii="Arial" w:eastAsia="Times New Roman" w:hAnsi="Arial" w:cs="Arial"/>
          <w:color w:val="444444"/>
          <w:sz w:val="24"/>
          <w:szCs w:val="24"/>
          <w:lang w:eastAsia="ru-RU"/>
        </w:rPr>
        <w:t>9</w:t>
      </w:r>
      <w:r w:rsidRPr="00635C30">
        <w:rPr>
          <w:rFonts w:ascii="Arial" w:eastAsia="Times New Roman" w:hAnsi="Arial" w:cs="Arial"/>
          <w:color w:val="444444"/>
          <w:sz w:val="24"/>
          <w:szCs w:val="24"/>
          <w:lang w:eastAsia="ru-RU"/>
        </w:rPr>
        <w:t>. В случае несоблюдения требований настоящего пункта лица, допустившие нарушение, несут административную ответственность в соответствии со статьей 20.6.1 Кодекса Российской Федерации об административных правонарушениях.</w:t>
      </w:r>
    </w:p>
    <w:p w:rsidR="00635C30" w:rsidRPr="00635C30" w:rsidRDefault="00635C30" w:rsidP="002E63C7">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2E63C7">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10. Исключить факты одновременного проведения процедур в одном помещении более чем 1 человеку в отношении лиц, проживающих в пансионатах, домах отдыха, санаторно-курортных организациях (санаториях).</w:t>
      </w:r>
      <w:r w:rsidRPr="00635C30">
        <w:rPr>
          <w:rFonts w:ascii="Arial" w:eastAsia="Times New Roman" w:hAnsi="Arial" w:cs="Arial"/>
          <w:color w:val="444444"/>
          <w:sz w:val="24"/>
          <w:szCs w:val="24"/>
          <w:lang w:eastAsia="ru-RU"/>
        </w:rPr>
        <w:br/>
      </w: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11. Установить, что:</w:t>
      </w:r>
      <w:r w:rsidRPr="00635C30">
        <w:rPr>
          <w:rFonts w:ascii="Arial" w:eastAsia="Times New Roman" w:hAnsi="Arial" w:cs="Arial"/>
          <w:color w:val="444444"/>
          <w:sz w:val="24"/>
          <w:szCs w:val="24"/>
          <w:lang w:eastAsia="ru-RU"/>
        </w:rPr>
        <w:br/>
      </w:r>
    </w:p>
    <w:p w:rsidR="006F79B1" w:rsidRDefault="00635C30" w:rsidP="006F79B1">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11.1. Поэтапное снятие ограничительных мероприятий в условиях распространения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осуществляется в соответствии с методическими рекомендациями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 xml:space="preserve"> путем внесения изменений в настоящий указ.</w:t>
      </w:r>
    </w:p>
    <w:p w:rsidR="00635C30" w:rsidRPr="00635C30" w:rsidRDefault="00635C30" w:rsidP="006F79B1">
      <w:pPr>
        <w:spacing w:after="0" w:line="330" w:lineRule="atLeast"/>
        <w:ind w:firstLine="480"/>
        <w:jc w:val="both"/>
        <w:textAlignment w:val="baseline"/>
        <w:rPr>
          <w:rFonts w:ascii="Arial" w:eastAsia="Times New Roman" w:hAnsi="Arial" w:cs="Arial"/>
          <w:color w:val="444444"/>
          <w:sz w:val="24"/>
          <w:szCs w:val="24"/>
          <w:lang w:eastAsia="ru-RU"/>
        </w:rPr>
      </w:pPr>
    </w:p>
    <w:p w:rsidR="006F79B1" w:rsidRDefault="00635C30" w:rsidP="006F79B1">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11.2. Переход к отдельным этапам снятия ограничительных мероприятий может осуществляться дифференцированно по отдельным муниципальным образованиям Ульяновской области в зависимости от складывающейся на их </w:t>
      </w:r>
      <w:r w:rsidRPr="00635C30">
        <w:rPr>
          <w:rFonts w:ascii="Arial" w:eastAsia="Times New Roman" w:hAnsi="Arial" w:cs="Arial"/>
          <w:color w:val="444444"/>
          <w:sz w:val="24"/>
          <w:szCs w:val="24"/>
          <w:lang w:eastAsia="ru-RU"/>
        </w:rPr>
        <w:lastRenderedPageBreak/>
        <w:t xml:space="preserve">территориях санитарно-эпидемиологической ситуации с распространением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w:t>
      </w:r>
    </w:p>
    <w:p w:rsidR="00635C30" w:rsidRPr="00635C30" w:rsidRDefault="00635C30" w:rsidP="006F79B1">
      <w:pPr>
        <w:spacing w:after="0" w:line="330" w:lineRule="atLeast"/>
        <w:ind w:firstLine="480"/>
        <w:jc w:val="both"/>
        <w:textAlignment w:val="baseline"/>
        <w:rPr>
          <w:rFonts w:ascii="Arial" w:eastAsia="Times New Roman" w:hAnsi="Arial" w:cs="Arial"/>
          <w:color w:val="444444"/>
          <w:sz w:val="24"/>
          <w:szCs w:val="24"/>
          <w:lang w:eastAsia="ru-RU"/>
        </w:rPr>
      </w:pPr>
    </w:p>
    <w:p w:rsidR="006F79B1" w:rsidRDefault="00635C30" w:rsidP="006F79B1">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11.3. Введение ограничительных мероприятий (карантина) осуществляется отдельным указом Губернатора Ульяновской области на территориях муниципальных образований (населенных пунктов) Ульяновской области с учетом складывающейся санитарно-эпидемиологической ситуации.</w:t>
      </w:r>
    </w:p>
    <w:p w:rsidR="00635C30" w:rsidRPr="00635C30" w:rsidRDefault="00635C30" w:rsidP="006F79B1">
      <w:pPr>
        <w:spacing w:after="0" w:line="330" w:lineRule="atLeast"/>
        <w:ind w:firstLine="480"/>
        <w:jc w:val="both"/>
        <w:textAlignment w:val="baseline"/>
        <w:rPr>
          <w:rFonts w:ascii="Arial" w:eastAsia="Times New Roman" w:hAnsi="Arial" w:cs="Arial"/>
          <w:color w:val="444444"/>
          <w:sz w:val="24"/>
          <w:szCs w:val="24"/>
          <w:lang w:eastAsia="ru-RU"/>
        </w:rPr>
      </w:pPr>
    </w:p>
    <w:p w:rsidR="005A438E" w:rsidRDefault="00635C30" w:rsidP="006F79B1">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11.4. Угроза распространения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как чрезвычайное и непредотвратимое в сложившихся условиях обстоятельство, повлекшее в соответствии с Федеральным законом от 21.12.1994 N 68-ФЗ "О защите населения и территорий от чрезвычайных ситуаций природного и техногенного характера" введение на территории Ульяновской области режима повышенной готовности, а равно распространение указанной инфекции являются обстоятельствами непреодолимой силы.</w:t>
      </w:r>
    </w:p>
    <w:p w:rsidR="005A438E" w:rsidRDefault="005A438E" w:rsidP="00635C30">
      <w:pPr>
        <w:spacing w:after="0" w:line="330" w:lineRule="atLeast"/>
        <w:ind w:firstLine="480"/>
        <w:textAlignment w:val="baseline"/>
        <w:rPr>
          <w:rFonts w:ascii="Arial" w:eastAsia="Times New Roman" w:hAnsi="Arial" w:cs="Arial"/>
          <w:color w:val="444444"/>
          <w:sz w:val="24"/>
          <w:szCs w:val="24"/>
          <w:lang w:eastAsia="ru-RU"/>
        </w:rPr>
      </w:pPr>
    </w:p>
    <w:p w:rsidR="002B1BD0" w:rsidRDefault="005A438E" w:rsidP="006F79B1">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11.5. Действие настоящего указа в части приостановления (ограничения, в том числе путем определения особенностей режима работы численности работников) деятельности организаций (индивидуальных предпринимателей), осуществляющих свою деятельность на территории Ульяновской области, распространяется на организации (индивидуальных предпринимателей) с учетом положений Указа Президента Российской Федерации от 11.05.2020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Pr>
          <w:rFonts w:ascii="Arial" w:eastAsia="Times New Roman" w:hAnsi="Arial" w:cs="Arial"/>
          <w:color w:val="444444"/>
          <w:sz w:val="24"/>
          <w:szCs w:val="24"/>
          <w:lang w:eastAsia="ru-RU"/>
        </w:rPr>
        <w:t>коронавирусной</w:t>
      </w:r>
      <w:proofErr w:type="spellEnd"/>
      <w:r>
        <w:rPr>
          <w:rFonts w:ascii="Arial" w:eastAsia="Times New Roman" w:hAnsi="Arial" w:cs="Arial"/>
          <w:color w:val="444444"/>
          <w:sz w:val="24"/>
          <w:szCs w:val="24"/>
          <w:lang w:eastAsia="ru-RU"/>
        </w:rPr>
        <w:t xml:space="preserve"> инфекции (</w:t>
      </w:r>
      <w:r>
        <w:rPr>
          <w:rFonts w:ascii="Arial" w:eastAsia="Times New Roman" w:hAnsi="Arial" w:cs="Arial"/>
          <w:color w:val="444444"/>
          <w:sz w:val="24"/>
          <w:szCs w:val="24"/>
          <w:lang w:val="en-US" w:eastAsia="ru-RU"/>
        </w:rPr>
        <w:t>COVID</w:t>
      </w:r>
      <w:r w:rsidRPr="005A438E">
        <w:rPr>
          <w:rFonts w:ascii="Arial" w:eastAsia="Times New Roman" w:hAnsi="Arial" w:cs="Arial"/>
          <w:color w:val="444444"/>
          <w:sz w:val="24"/>
          <w:szCs w:val="24"/>
          <w:lang w:eastAsia="ru-RU"/>
        </w:rPr>
        <w:t>-19)</w:t>
      </w:r>
      <w:r>
        <w:rPr>
          <w:rFonts w:ascii="Arial" w:eastAsia="Times New Roman" w:hAnsi="Arial" w:cs="Arial"/>
          <w:color w:val="444444"/>
          <w:sz w:val="24"/>
          <w:szCs w:val="24"/>
          <w:lang w:eastAsia="ru-RU"/>
        </w:rPr>
        <w:t>.</w:t>
      </w:r>
    </w:p>
    <w:p w:rsidR="002B1BD0" w:rsidRDefault="002B1BD0" w:rsidP="006F79B1">
      <w:pPr>
        <w:spacing w:after="0" w:line="330" w:lineRule="atLeast"/>
        <w:ind w:firstLine="480"/>
        <w:jc w:val="both"/>
        <w:textAlignment w:val="baseline"/>
        <w:rPr>
          <w:rFonts w:ascii="Arial" w:eastAsia="Times New Roman" w:hAnsi="Arial" w:cs="Arial"/>
          <w:color w:val="444444"/>
          <w:sz w:val="24"/>
          <w:szCs w:val="24"/>
          <w:lang w:eastAsia="ru-RU"/>
        </w:rPr>
      </w:pPr>
    </w:p>
    <w:p w:rsidR="00635C30" w:rsidRDefault="002B1BD0" w:rsidP="006F79B1">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11.6</w:t>
      </w:r>
      <w:proofErr w:type="gramStart"/>
      <w:r>
        <w:rPr>
          <w:rFonts w:ascii="Arial" w:eastAsia="Times New Roman" w:hAnsi="Arial" w:cs="Arial"/>
          <w:color w:val="444444"/>
          <w:sz w:val="24"/>
          <w:szCs w:val="24"/>
          <w:lang w:eastAsia="ru-RU"/>
        </w:rPr>
        <w:t xml:space="preserve">. </w:t>
      </w:r>
      <w:r w:rsidR="003E4500">
        <w:rPr>
          <w:rFonts w:ascii="Arial" w:eastAsia="Times New Roman" w:hAnsi="Arial" w:cs="Arial"/>
          <w:color w:val="444444"/>
          <w:sz w:val="24"/>
          <w:szCs w:val="24"/>
          <w:lang w:eastAsia="ru-RU"/>
        </w:rPr>
        <w:t>утратил</w:t>
      </w:r>
      <w:proofErr w:type="gramEnd"/>
      <w:r w:rsidR="003E4500">
        <w:rPr>
          <w:rFonts w:ascii="Arial" w:eastAsia="Times New Roman" w:hAnsi="Arial" w:cs="Arial"/>
          <w:color w:val="444444"/>
          <w:sz w:val="24"/>
          <w:szCs w:val="24"/>
          <w:lang w:eastAsia="ru-RU"/>
        </w:rPr>
        <w:t xml:space="preserve"> силу – указ от 05.03.2022 №20</w:t>
      </w:r>
      <w:r>
        <w:rPr>
          <w:rFonts w:ascii="Arial" w:eastAsia="Times New Roman" w:hAnsi="Arial" w:cs="Arial"/>
          <w:color w:val="444444"/>
          <w:sz w:val="24"/>
          <w:szCs w:val="24"/>
          <w:lang w:eastAsia="ru-RU"/>
        </w:rPr>
        <w:t>.</w:t>
      </w:r>
      <w:r w:rsidR="0077264E">
        <w:rPr>
          <w:rFonts w:ascii="Arial" w:eastAsia="Times New Roman" w:hAnsi="Arial" w:cs="Arial"/>
          <w:color w:val="444444"/>
          <w:sz w:val="24"/>
          <w:szCs w:val="24"/>
          <w:lang w:eastAsia="ru-RU"/>
        </w:rPr>
        <w:t xml:space="preserve"> </w:t>
      </w:r>
    </w:p>
    <w:p w:rsidR="00AC7A59" w:rsidRPr="00635C30" w:rsidRDefault="00AC7A59" w:rsidP="006F79B1">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12. Правительству Ульяновской области:</w:t>
      </w:r>
      <w:r w:rsidRPr="00635C30">
        <w:rPr>
          <w:rFonts w:ascii="Arial" w:eastAsia="Times New Roman" w:hAnsi="Arial" w:cs="Arial"/>
          <w:color w:val="444444"/>
          <w:sz w:val="24"/>
          <w:szCs w:val="24"/>
          <w:lang w:eastAsia="ru-RU"/>
        </w:rPr>
        <w:br/>
      </w:r>
    </w:p>
    <w:p w:rsidR="00DF1A43" w:rsidRDefault="00635C30" w:rsidP="00DF1A43">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12.1. Сформировать рабочие группы для проведения мониторинга осуществления санитарно-эпидемиологических мер и обязательных правил поведения, предусмотренных настоящим указом.</w:t>
      </w:r>
    </w:p>
    <w:p w:rsidR="00DF1A43" w:rsidRDefault="00DF1A43" w:rsidP="00DF1A43">
      <w:pPr>
        <w:spacing w:after="0" w:line="330" w:lineRule="atLeast"/>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Результаты деятельности рабочих групп еженедельно заслушивать на заседаниях Штаба.</w:t>
      </w:r>
    </w:p>
    <w:p w:rsidR="00635C30" w:rsidRPr="00635C30" w:rsidRDefault="00635C30" w:rsidP="00DF1A43">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12.2. Обеспечить соблюдение порядка подачи декларации о соблюдении правил деятельности организаций (индивидуальных предпринимателей), осуществляющих деятельность в период действия режима повышенной готовности на территории Ульяновской области.</w:t>
      </w:r>
      <w:r w:rsidRPr="00635C30">
        <w:rPr>
          <w:rFonts w:ascii="Arial" w:eastAsia="Times New Roman" w:hAnsi="Arial" w:cs="Arial"/>
          <w:color w:val="444444"/>
          <w:sz w:val="24"/>
          <w:szCs w:val="24"/>
          <w:lang w:eastAsia="ru-RU"/>
        </w:rPr>
        <w:br/>
      </w: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12.3. Обеспечить еженедельное представление Губернатору Ульяновской области предложений о дополнительных мерах по предотвращению </w:t>
      </w:r>
      <w:r w:rsidRPr="00635C30">
        <w:rPr>
          <w:rFonts w:ascii="Arial" w:eastAsia="Times New Roman" w:hAnsi="Arial" w:cs="Arial"/>
          <w:color w:val="444444"/>
          <w:sz w:val="24"/>
          <w:szCs w:val="24"/>
          <w:lang w:eastAsia="ru-RU"/>
        </w:rPr>
        <w:lastRenderedPageBreak/>
        <w:t xml:space="preserve">распространения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с учетом санитарно-эпидемиологической ситуации, плана действий по восстановлению российской экономики и методических рекомендаций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br/>
      </w:r>
    </w:p>
    <w:p w:rsidR="007E597C"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12.4. Обеспечить соблюдение порядка подачи сведений работодателями в Штаб о количестве работников, переведенных на дистанционный режим работы, включая сведения об общем количестве работников, численности работников, относящихся к группе риска, работников, находящихся в отпусках</w:t>
      </w:r>
      <w:r w:rsidR="007E597C">
        <w:rPr>
          <w:rFonts w:ascii="Arial" w:eastAsia="Times New Roman" w:hAnsi="Arial" w:cs="Arial"/>
          <w:color w:val="444444"/>
          <w:sz w:val="24"/>
          <w:szCs w:val="24"/>
          <w:lang w:eastAsia="ru-RU"/>
        </w:rPr>
        <w:t>, а также о вакцинированных работниках</w:t>
      </w:r>
      <w:r w:rsidRPr="00635C30">
        <w:rPr>
          <w:rFonts w:ascii="Arial" w:eastAsia="Times New Roman" w:hAnsi="Arial" w:cs="Arial"/>
          <w:color w:val="444444"/>
          <w:sz w:val="24"/>
          <w:szCs w:val="24"/>
          <w:lang w:eastAsia="ru-RU"/>
        </w:rPr>
        <w:t>.</w:t>
      </w:r>
    </w:p>
    <w:p w:rsidR="00635C30" w:rsidRPr="00635C30" w:rsidRDefault="00635C30" w:rsidP="007E597C">
      <w:pPr>
        <w:spacing w:after="0" w:line="330" w:lineRule="atLeast"/>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12.5. Совместно с местными администрациями муниципальных образований Ульяновской области:</w:t>
      </w:r>
      <w:r w:rsidRPr="00635C30">
        <w:rPr>
          <w:rFonts w:ascii="Arial" w:eastAsia="Times New Roman" w:hAnsi="Arial" w:cs="Arial"/>
          <w:color w:val="444444"/>
          <w:sz w:val="24"/>
          <w:szCs w:val="24"/>
          <w:lang w:eastAsia="ru-RU"/>
        </w:rPr>
        <w:br/>
      </w:r>
    </w:p>
    <w:p w:rsidR="00635C30" w:rsidRPr="00635C30" w:rsidRDefault="00635C30" w:rsidP="00EB04BE">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12.5.1. В пределах установленной компетенции усилить контроль за соблюдением гражданами и организациями обязательных для исполнения правил поведения, установленных настоящим указом, уделив особое внимание общественным местам</w:t>
      </w:r>
      <w:r w:rsidR="006E1DBC">
        <w:rPr>
          <w:rFonts w:ascii="Arial" w:eastAsia="Times New Roman" w:hAnsi="Arial" w:cs="Arial"/>
          <w:color w:val="444444"/>
          <w:sz w:val="24"/>
          <w:szCs w:val="24"/>
          <w:lang w:eastAsia="ru-RU"/>
        </w:rPr>
        <w:t>, в том числе за соблюдение масочного режима в местах приобретения товаров и на общественном транспорте</w:t>
      </w:r>
      <w:r w:rsidRPr="00635C30">
        <w:rPr>
          <w:rFonts w:ascii="Arial" w:eastAsia="Times New Roman" w:hAnsi="Arial" w:cs="Arial"/>
          <w:color w:val="444444"/>
          <w:sz w:val="24"/>
          <w:szCs w:val="24"/>
          <w:lang w:eastAsia="ru-RU"/>
        </w:rPr>
        <w:t>. Обеспечить использование возможностей функционирующей на территории Ульяновской области системы видеонаблюдения для фиксации нарушений обязательных требований и организацию оперативного реагирования на их пресечение.</w:t>
      </w:r>
      <w:r w:rsidRPr="00635C30">
        <w:rPr>
          <w:rFonts w:ascii="Arial" w:eastAsia="Times New Roman" w:hAnsi="Arial" w:cs="Arial"/>
          <w:color w:val="444444"/>
          <w:sz w:val="24"/>
          <w:szCs w:val="24"/>
          <w:lang w:eastAsia="ru-RU"/>
        </w:rPr>
        <w:br/>
      </w:r>
    </w:p>
    <w:p w:rsidR="0097355D" w:rsidRDefault="00635C30" w:rsidP="0097355D">
      <w:pPr>
        <w:spacing w:after="0" w:line="330" w:lineRule="atLeast"/>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12.5.2. Принять меры по предоставлению дополнительных транспортных средств государственным учреждениям здравоохранения, оказывающим первичную медико-санитарную помощь, для осуществления выездов медицинского персонала к пациентам, страдающим хроническими неинфекционными заболеваниями, а также работникам Управления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 xml:space="preserve"> по Ульяновской области для осуществления выездов в связи с необходимостью осуществления мероприятий, направленных на предотвращение распространения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w:t>
      </w:r>
    </w:p>
    <w:p w:rsidR="00635C30" w:rsidRDefault="00635C30" w:rsidP="0097355D">
      <w:pPr>
        <w:spacing w:after="0" w:line="330" w:lineRule="atLeast"/>
        <w:ind w:firstLine="480"/>
        <w:jc w:val="both"/>
        <w:textAlignment w:val="baseline"/>
        <w:rPr>
          <w:rFonts w:ascii="Arial" w:eastAsia="Times New Roman" w:hAnsi="Arial" w:cs="Arial"/>
          <w:color w:val="444444"/>
          <w:sz w:val="24"/>
          <w:szCs w:val="24"/>
          <w:lang w:eastAsia="ru-RU"/>
        </w:rPr>
      </w:pPr>
    </w:p>
    <w:p w:rsidR="00635C30" w:rsidRDefault="00635C30" w:rsidP="0097355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12.6. </w:t>
      </w:r>
      <w:r w:rsidR="00FD1116">
        <w:rPr>
          <w:rFonts w:ascii="Arial" w:hAnsi="Arial" w:cs="Arial"/>
          <w:color w:val="444444"/>
        </w:rPr>
        <w:t>Обеспечить реализацию плана</w:t>
      </w:r>
      <w:r>
        <w:rPr>
          <w:rFonts w:ascii="Arial" w:hAnsi="Arial" w:cs="Arial"/>
          <w:color w:val="444444"/>
        </w:rPr>
        <w:t xml:space="preserve"> поддержки наиболее пострадавших в условиях распространения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 отраслей экономики.</w:t>
      </w:r>
      <w:r>
        <w:rPr>
          <w:rFonts w:ascii="Arial" w:hAnsi="Arial" w:cs="Arial"/>
          <w:color w:val="444444"/>
        </w:rPr>
        <w:br/>
      </w: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12.7. Обеспечить:</w:t>
      </w:r>
      <w:r>
        <w:rPr>
          <w:rFonts w:ascii="Arial" w:hAnsi="Arial" w:cs="Arial"/>
          <w:color w:val="444444"/>
        </w:rPr>
        <w:br/>
      </w:r>
    </w:p>
    <w:p w:rsidR="007E6C06" w:rsidRDefault="00635C30"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12.7.1. Неукоснительное соблюдение моратория на проведение проверок субъектов малого и среднего предпринимательства, осуществляющих деятельность на территории Ульяновской области.</w:t>
      </w:r>
    </w:p>
    <w:p w:rsidR="00635C30" w:rsidRDefault="00635C30"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12.7.2. Предоставление хозяйствующим субъектам, осуществляющим деятельность на территории Ульяновской области, займов на льготных условиях.</w:t>
      </w:r>
      <w:r>
        <w:rPr>
          <w:rFonts w:ascii="Arial" w:hAnsi="Arial" w:cs="Arial"/>
          <w:color w:val="444444"/>
        </w:rPr>
        <w:br/>
      </w:r>
    </w:p>
    <w:p w:rsidR="007E6C06" w:rsidRDefault="00635C30"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12.7.3. Оказание мер поддержки субъектам малого и среднего предпринимательства, соблюдающим требования и ограничения, установленные настоящим указом.</w:t>
      </w:r>
    </w:p>
    <w:p w:rsidR="007E6C06" w:rsidRDefault="007E6C06" w:rsidP="00635C30">
      <w:pPr>
        <w:pStyle w:val="formattext"/>
        <w:shd w:val="clear" w:color="auto" w:fill="FFFFFF"/>
        <w:spacing w:before="0" w:beforeAutospacing="0" w:after="0" w:afterAutospacing="0"/>
        <w:ind w:firstLine="480"/>
        <w:textAlignment w:val="baseline"/>
        <w:rPr>
          <w:rFonts w:ascii="Arial" w:hAnsi="Arial" w:cs="Arial"/>
          <w:color w:val="444444"/>
        </w:rPr>
      </w:pPr>
    </w:p>
    <w:p w:rsidR="007E6C06" w:rsidRDefault="007E6C06"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12.7.4. Контроль за проведением мероприятий по вакцинации населения Ульяновской области, а также мониторинг ее проведения с еженедельным заслушиванием результатов на заседаниях Штаба.</w:t>
      </w:r>
    </w:p>
    <w:p w:rsidR="00007D88" w:rsidRDefault="00007D88"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007D88" w:rsidRDefault="00007D88"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12.7.5. Осуществление исполнительными органами государственной власти Ульяновской области контроля за соблюдением работодателями требований подпункта 7.2 пункта 7 настоящего указа в курируемых сферах деятельности.</w:t>
      </w:r>
    </w:p>
    <w:p w:rsidR="002125C2" w:rsidRDefault="002125C2"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2125C2" w:rsidRDefault="002125C2"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12.7.6</w:t>
      </w:r>
      <w:proofErr w:type="gramStart"/>
      <w:r>
        <w:rPr>
          <w:rFonts w:ascii="Arial" w:hAnsi="Arial" w:cs="Arial"/>
          <w:color w:val="444444"/>
        </w:rPr>
        <w:t xml:space="preserve">. </w:t>
      </w:r>
      <w:r w:rsidR="00E22640">
        <w:rPr>
          <w:rFonts w:ascii="Arial" w:hAnsi="Arial" w:cs="Arial"/>
          <w:color w:val="444444"/>
        </w:rPr>
        <w:t>утратил</w:t>
      </w:r>
      <w:proofErr w:type="gramEnd"/>
      <w:r w:rsidR="00E22640">
        <w:rPr>
          <w:rFonts w:ascii="Arial" w:hAnsi="Arial" w:cs="Arial"/>
          <w:color w:val="444444"/>
        </w:rPr>
        <w:t xml:space="preserve"> силу – указ от 05.03.2022 №20</w:t>
      </w:r>
      <w:r>
        <w:rPr>
          <w:rFonts w:ascii="Arial" w:hAnsi="Arial" w:cs="Arial"/>
          <w:color w:val="444444"/>
        </w:rPr>
        <w:t>.</w:t>
      </w:r>
    </w:p>
    <w:p w:rsidR="002001F3" w:rsidRDefault="002001F3"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2001F3" w:rsidRDefault="002001F3"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r w:rsidRPr="002001F3">
        <w:rPr>
          <w:rFonts w:ascii="Arial" w:hAnsi="Arial" w:cs="Arial"/>
          <w:color w:val="444444"/>
        </w:rPr>
        <w:t xml:space="preserve">12.8. Совместно с Фондом «Корпорация развития промышленности и предпринимательства Ульяновской области» и Автономной некоммерческой организацией дополнительного образования «Агентство технологического развития Ульяновской области» представить предложения о возможности создания на территории Ульяновской области зон, свободных от новой </w:t>
      </w:r>
      <w:proofErr w:type="spellStart"/>
      <w:r w:rsidRPr="002001F3">
        <w:rPr>
          <w:rFonts w:ascii="Arial" w:hAnsi="Arial" w:cs="Arial"/>
          <w:color w:val="444444"/>
        </w:rPr>
        <w:t>коронавирусной</w:t>
      </w:r>
      <w:proofErr w:type="spellEnd"/>
      <w:r w:rsidRPr="002001F3">
        <w:rPr>
          <w:rFonts w:ascii="Arial" w:hAnsi="Arial" w:cs="Arial"/>
          <w:color w:val="444444"/>
        </w:rPr>
        <w:t xml:space="preserve"> инфекции (COVID-19).</w:t>
      </w:r>
    </w:p>
    <w:p w:rsidR="00635C30" w:rsidRDefault="00635C30" w:rsidP="007E6C06">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13. Министерству здравоохранения Ульяновской области:</w:t>
      </w:r>
      <w:r>
        <w:rPr>
          <w:rFonts w:ascii="Arial" w:hAnsi="Arial" w:cs="Arial"/>
          <w:color w:val="444444"/>
        </w:rPr>
        <w:br/>
      </w:r>
    </w:p>
    <w:p w:rsidR="001536A6" w:rsidRDefault="00635C30" w:rsidP="001536A6">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13.1. Обеспечить возможность оформления листков нетрудоспособности без посещения медицинских организаций для лиц, указанных в подпунктах 5.1 и 5.2 пункта 5 настоящего указа.</w:t>
      </w:r>
    </w:p>
    <w:p w:rsidR="00635C30" w:rsidRDefault="00635C30" w:rsidP="001536A6">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13.2. Организовать работу медицинских организаций с приоритетом оказания медицинской помощи на дому лихорадящим больным с респираторными симптомами, прибывшим на территорию Российской Федерации, и пациентам старше 65 лет, для чего обеспечить усиление выездной амбулаторной службы работниками отделений профилактики, городской фтизиатрической службы и клиническими ординаторами образовательных организаций высшего образования.</w:t>
      </w:r>
      <w:r>
        <w:rPr>
          <w:rFonts w:ascii="Arial" w:hAnsi="Arial" w:cs="Arial"/>
          <w:color w:val="444444"/>
        </w:rPr>
        <w:br/>
      </w:r>
    </w:p>
    <w:p w:rsidR="00E824BE"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в том числе в выходные и нерабочие праздничные дни, больным с респираторными симптомами, отбору биологического материала для исследования на новую </w:t>
      </w:r>
      <w:proofErr w:type="spellStart"/>
      <w:r>
        <w:rPr>
          <w:rFonts w:ascii="Arial" w:hAnsi="Arial" w:cs="Arial"/>
          <w:color w:val="444444"/>
        </w:rPr>
        <w:t>коронавирусную</w:t>
      </w:r>
      <w:proofErr w:type="spellEnd"/>
      <w:r>
        <w:rPr>
          <w:rFonts w:ascii="Arial" w:hAnsi="Arial" w:cs="Arial"/>
          <w:color w:val="444444"/>
        </w:rPr>
        <w:t xml:space="preserve"> инфекцию (COVID-19).</w:t>
      </w:r>
    </w:p>
    <w:p w:rsidR="00635C30"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E824BE"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13.4. Обеспечить медицинское наблюдение всех лиц, проживающих на территории Ульяновской области, вернувшихся в Российскую Федерацию, на срок 14 календарных дней со дня их прибытия в домашних условиях или в условиях </w:t>
      </w:r>
      <w:proofErr w:type="spellStart"/>
      <w:r>
        <w:rPr>
          <w:rFonts w:ascii="Arial" w:hAnsi="Arial" w:cs="Arial"/>
          <w:color w:val="444444"/>
        </w:rPr>
        <w:t>обсерватора</w:t>
      </w:r>
      <w:proofErr w:type="spellEnd"/>
      <w:r>
        <w:rPr>
          <w:rFonts w:ascii="Arial" w:hAnsi="Arial" w:cs="Arial"/>
          <w:color w:val="444444"/>
        </w:rPr>
        <w:t xml:space="preserve"> исходя из санитарно-эпидемиологической обстановки.</w:t>
      </w:r>
    </w:p>
    <w:p w:rsidR="00635C30"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E824BE"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13.5. Принять меры по обеспечению транспортирования лиц, указанных в подпункте 13.4 настоящего пункта, до места изоляции в условиях, исключающих риски инфицирования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w:t>
      </w:r>
    </w:p>
    <w:p w:rsidR="00635C30"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E824BE"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 xml:space="preserve">13.6. Организовать лабораторную диагностику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 с уровнем охвата не менее 200 исследований на 100 тысяч населения (</w:t>
      </w:r>
      <w:proofErr w:type="spellStart"/>
      <w:r>
        <w:rPr>
          <w:rFonts w:ascii="Arial" w:hAnsi="Arial" w:cs="Arial"/>
          <w:color w:val="444444"/>
        </w:rPr>
        <w:t>среднесуточно</w:t>
      </w:r>
      <w:proofErr w:type="spellEnd"/>
      <w:r>
        <w:rPr>
          <w:rFonts w:ascii="Arial" w:hAnsi="Arial" w:cs="Arial"/>
          <w:color w:val="444444"/>
        </w:rPr>
        <w:t xml:space="preserve"> за 7 календарных дней) с привлечением лабораторий всех организаций независимо от организационно-правовых форм,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полимеразной цепной реакции.</w:t>
      </w:r>
    </w:p>
    <w:p w:rsidR="00635C30"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E824BE"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13.7. Обеспечить проведение лабораторного обследования (диагностику) на наличие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 в соответствии с требованиями </w:t>
      </w:r>
      <w:proofErr w:type="spellStart"/>
      <w:r>
        <w:rPr>
          <w:rFonts w:ascii="Arial" w:hAnsi="Arial" w:cs="Arial"/>
          <w:color w:val="444444"/>
        </w:rPr>
        <w:t>Роспотребнадзора</w:t>
      </w:r>
      <w:proofErr w:type="spellEnd"/>
      <w:r>
        <w:rPr>
          <w:rFonts w:ascii="Arial" w:hAnsi="Arial" w:cs="Arial"/>
          <w:color w:val="444444"/>
        </w:rPr>
        <w:t xml:space="preserve">. При получении положительного результата на новую </w:t>
      </w:r>
      <w:proofErr w:type="spellStart"/>
      <w:r>
        <w:rPr>
          <w:rFonts w:ascii="Arial" w:hAnsi="Arial" w:cs="Arial"/>
          <w:color w:val="444444"/>
        </w:rPr>
        <w:t>коронавирусную</w:t>
      </w:r>
      <w:proofErr w:type="spellEnd"/>
      <w:r>
        <w:rPr>
          <w:rFonts w:ascii="Arial" w:hAnsi="Arial" w:cs="Arial"/>
          <w:color w:val="444444"/>
        </w:rPr>
        <w:t xml:space="preserve"> инфекцию (COVID-19) незамедлительно информировать Управление </w:t>
      </w:r>
      <w:proofErr w:type="spellStart"/>
      <w:r>
        <w:rPr>
          <w:rFonts w:ascii="Arial" w:hAnsi="Arial" w:cs="Arial"/>
          <w:color w:val="444444"/>
        </w:rPr>
        <w:t>Роспотребнадзора</w:t>
      </w:r>
      <w:proofErr w:type="spellEnd"/>
      <w:r>
        <w:rPr>
          <w:rFonts w:ascii="Arial" w:hAnsi="Arial" w:cs="Arial"/>
          <w:color w:val="444444"/>
        </w:rPr>
        <w:t xml:space="preserve"> по Ульяновской области и направлять биологические материалы в федеральное бюджетное учреждение здравоохранения "Центр гигиены и эпидемиологии в Ульяновской области".</w:t>
      </w:r>
    </w:p>
    <w:p w:rsidR="00635C30"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C45AAE"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13.8. Обеспечить</w:t>
      </w:r>
      <w:r w:rsidR="00C45AAE">
        <w:rPr>
          <w:rFonts w:ascii="Arial" w:hAnsi="Arial" w:cs="Arial"/>
          <w:color w:val="444444"/>
        </w:rPr>
        <w:t>:</w:t>
      </w:r>
    </w:p>
    <w:p w:rsidR="00C45AAE" w:rsidRDefault="00C45AAE"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C45AAE"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соблюдение противоэпидемического режима, исключающего риски инфицирования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 в </w:t>
      </w:r>
      <w:proofErr w:type="spellStart"/>
      <w:r>
        <w:rPr>
          <w:rFonts w:ascii="Arial" w:hAnsi="Arial" w:cs="Arial"/>
          <w:color w:val="444444"/>
        </w:rPr>
        <w:t>обсерваторах</w:t>
      </w:r>
      <w:proofErr w:type="spellEnd"/>
      <w:r>
        <w:rPr>
          <w:rFonts w:ascii="Arial" w:hAnsi="Arial" w:cs="Arial"/>
          <w:color w:val="444444"/>
        </w:rPr>
        <w:t xml:space="preserve">, медицинских организациях для госпитализации больных с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w:t>
      </w:r>
      <w:r w:rsidR="00C45AAE">
        <w:rPr>
          <w:rFonts w:ascii="Arial" w:hAnsi="Arial" w:cs="Arial"/>
          <w:color w:val="444444"/>
        </w:rPr>
        <w:t>;</w:t>
      </w:r>
    </w:p>
    <w:p w:rsidR="00017413" w:rsidRDefault="00017413"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C45AAE"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обучение персонала работе со средствами индивидуальной защиты и контроль их использования</w:t>
      </w:r>
      <w:r w:rsidR="00C45AAE">
        <w:rPr>
          <w:rFonts w:ascii="Arial" w:hAnsi="Arial" w:cs="Arial"/>
          <w:color w:val="444444"/>
        </w:rPr>
        <w:t>;</w:t>
      </w:r>
    </w:p>
    <w:p w:rsidR="00017413" w:rsidRDefault="00017413"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E824BE" w:rsidRDefault="00C45AAE"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проведение</w:t>
      </w:r>
      <w:proofErr w:type="gramEnd"/>
      <w:r>
        <w:rPr>
          <w:rFonts w:ascii="Arial" w:hAnsi="Arial" w:cs="Arial"/>
          <w:color w:val="444444"/>
        </w:rPr>
        <w:t xml:space="preserve"> плановой госпитализации совершеннолетних пациентов и совершеннолетних лиц, сопровождающих несовершеннолетних пациентов, только при наличии </w:t>
      </w:r>
      <w:r w:rsidR="00B64670">
        <w:rPr>
          <w:rFonts w:ascii="Arial" w:hAnsi="Arial" w:cs="Arial"/>
          <w:color w:val="444444"/>
        </w:rPr>
        <w:t>медицинской документации, предусмотренной приказом №1053н</w:t>
      </w:r>
      <w:r w:rsidR="00B64670">
        <w:rPr>
          <w:rFonts w:ascii="Arial" w:hAnsi="Arial" w:cs="Arial"/>
          <w:color w:val="444444"/>
        </w:rPr>
        <w:t xml:space="preserve">, либо документа, подтверждающего отрицательный результат тестирования на новую </w:t>
      </w:r>
      <w:proofErr w:type="spellStart"/>
      <w:r w:rsidR="00B64670">
        <w:rPr>
          <w:rFonts w:ascii="Arial" w:hAnsi="Arial" w:cs="Arial"/>
          <w:color w:val="444444"/>
        </w:rPr>
        <w:t>коронавирусную</w:t>
      </w:r>
      <w:proofErr w:type="spellEnd"/>
      <w:r w:rsidR="00B64670">
        <w:rPr>
          <w:rFonts w:ascii="Arial" w:hAnsi="Arial" w:cs="Arial"/>
          <w:color w:val="444444"/>
        </w:rPr>
        <w:t xml:space="preserve"> инфекцию (</w:t>
      </w:r>
      <w:r w:rsidR="00B64670">
        <w:rPr>
          <w:rFonts w:ascii="Arial" w:hAnsi="Arial" w:cs="Arial"/>
          <w:color w:val="444444"/>
          <w:lang w:val="en-US"/>
        </w:rPr>
        <w:t>COVID</w:t>
      </w:r>
      <w:r w:rsidR="00B64670">
        <w:rPr>
          <w:rFonts w:ascii="Arial" w:hAnsi="Arial" w:cs="Arial"/>
          <w:color w:val="444444"/>
        </w:rPr>
        <w:t>-19</w:t>
      </w:r>
      <w:r w:rsidR="00B64670">
        <w:rPr>
          <w:rFonts w:ascii="Arial" w:hAnsi="Arial" w:cs="Arial"/>
          <w:color w:val="444444"/>
        </w:rPr>
        <w:t>), проведенного не ранее чем за 48 часов</w:t>
      </w:r>
      <w:r w:rsidR="00635C30">
        <w:rPr>
          <w:rFonts w:ascii="Arial" w:hAnsi="Arial" w:cs="Arial"/>
          <w:color w:val="444444"/>
        </w:rPr>
        <w:t>.</w:t>
      </w:r>
    </w:p>
    <w:p w:rsidR="00635C30"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1657EC"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13.9. Обеспечить сбор в ежедневном режиме информации</w:t>
      </w:r>
      <w:r w:rsidR="001657EC">
        <w:rPr>
          <w:rFonts w:ascii="Arial" w:hAnsi="Arial" w:cs="Arial"/>
          <w:color w:val="444444"/>
        </w:rPr>
        <w:t>:</w:t>
      </w:r>
    </w:p>
    <w:p w:rsidR="001657EC"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 о наличии тест-систем, объемах и результатах лабораторных исследований на новую </w:t>
      </w:r>
      <w:proofErr w:type="spellStart"/>
      <w:r>
        <w:rPr>
          <w:rFonts w:ascii="Arial" w:hAnsi="Arial" w:cs="Arial"/>
          <w:color w:val="444444"/>
        </w:rPr>
        <w:t>коронавирусную</w:t>
      </w:r>
      <w:proofErr w:type="spellEnd"/>
      <w:r>
        <w:rPr>
          <w:rFonts w:ascii="Arial" w:hAnsi="Arial" w:cs="Arial"/>
          <w:color w:val="444444"/>
        </w:rPr>
        <w:t xml:space="preserve"> инфекцию (COVID-19), проведенных лабораториями всех организаций независимо от организационно-правовых форм, и представление указанной информации в федеральное бюджетное учреждение здравоохранения "Центр гигиены и эпидемиологии в Ульяновской области"</w:t>
      </w:r>
      <w:r w:rsidR="001657EC">
        <w:rPr>
          <w:rFonts w:ascii="Arial" w:hAnsi="Arial" w:cs="Arial"/>
          <w:color w:val="444444"/>
        </w:rPr>
        <w:t xml:space="preserve">, а также о результатах лабораторных исследований о выявлении возбудителя новой </w:t>
      </w:r>
      <w:proofErr w:type="spellStart"/>
      <w:r w:rsidR="001657EC">
        <w:rPr>
          <w:rFonts w:ascii="Arial" w:hAnsi="Arial" w:cs="Arial"/>
          <w:color w:val="444444"/>
        </w:rPr>
        <w:t>коронавирусной</w:t>
      </w:r>
      <w:proofErr w:type="spellEnd"/>
      <w:r w:rsidR="001657EC">
        <w:rPr>
          <w:rFonts w:ascii="Arial" w:hAnsi="Arial" w:cs="Arial"/>
          <w:color w:val="444444"/>
        </w:rPr>
        <w:t xml:space="preserve"> инфекции (</w:t>
      </w:r>
      <w:r w:rsidR="001657EC">
        <w:rPr>
          <w:rFonts w:ascii="Arial" w:hAnsi="Arial" w:cs="Arial"/>
          <w:color w:val="444444"/>
          <w:lang w:val="en-US"/>
        </w:rPr>
        <w:t>COVID</w:t>
      </w:r>
      <w:r w:rsidR="001657EC" w:rsidRPr="001657EC">
        <w:rPr>
          <w:rFonts w:ascii="Arial" w:hAnsi="Arial" w:cs="Arial"/>
          <w:color w:val="444444"/>
        </w:rPr>
        <w:t>-19)</w:t>
      </w:r>
      <w:r w:rsidR="001657EC">
        <w:rPr>
          <w:rFonts w:ascii="Arial" w:hAnsi="Arial" w:cs="Arial"/>
          <w:color w:val="444444"/>
        </w:rPr>
        <w:t xml:space="preserve"> и представление указанной информации в федеральное бюджетное учреждение науки «Центральный научно-исследовательский институт эпидемиологии» </w:t>
      </w:r>
      <w:proofErr w:type="spellStart"/>
      <w:r w:rsidR="001657EC">
        <w:rPr>
          <w:rFonts w:ascii="Arial" w:hAnsi="Arial" w:cs="Arial"/>
          <w:color w:val="444444"/>
        </w:rPr>
        <w:t>Роспотребнадзора</w:t>
      </w:r>
      <w:proofErr w:type="spellEnd"/>
      <w:r w:rsidR="001657EC">
        <w:rPr>
          <w:rFonts w:ascii="Arial" w:hAnsi="Arial" w:cs="Arial"/>
          <w:color w:val="444444"/>
        </w:rPr>
        <w:t>;</w:t>
      </w:r>
    </w:p>
    <w:p w:rsidR="00E824BE" w:rsidRDefault="001657EC"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о доступности лекарственных средств, включая медицинский кислород, и медицинских изделий для оказания медицинской помощи больным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w:t>
      </w:r>
      <w:r>
        <w:rPr>
          <w:rFonts w:ascii="Arial" w:hAnsi="Arial" w:cs="Arial"/>
          <w:color w:val="444444"/>
          <w:lang w:val="en-US"/>
        </w:rPr>
        <w:t>COVID</w:t>
      </w:r>
      <w:r w:rsidRPr="001657EC">
        <w:rPr>
          <w:rFonts w:ascii="Arial" w:hAnsi="Arial" w:cs="Arial"/>
          <w:color w:val="444444"/>
        </w:rPr>
        <w:t>-19)</w:t>
      </w:r>
      <w:r>
        <w:rPr>
          <w:rFonts w:ascii="Arial" w:hAnsi="Arial" w:cs="Arial"/>
          <w:color w:val="444444"/>
        </w:rPr>
        <w:t xml:space="preserve"> в амбулаторных и стационарных условиях</w:t>
      </w:r>
      <w:r w:rsidR="00635C30">
        <w:rPr>
          <w:rFonts w:ascii="Arial" w:hAnsi="Arial" w:cs="Arial"/>
          <w:color w:val="444444"/>
        </w:rPr>
        <w:t>.</w:t>
      </w:r>
    </w:p>
    <w:p w:rsidR="00635C30"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E824BE"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13.10. Принять меры к осуществлению наблюдения на дому больных с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 легкой и средней форм течения, с </w:t>
      </w:r>
      <w:r>
        <w:rPr>
          <w:rFonts w:ascii="Arial" w:hAnsi="Arial" w:cs="Arial"/>
          <w:color w:val="444444"/>
        </w:rPr>
        <w:lastRenderedPageBreak/>
        <w:t xml:space="preserve">заболеваниями гриппом и ОРВИ с использованием дистанционных способов общения, </w:t>
      </w:r>
      <w:proofErr w:type="spellStart"/>
      <w:r>
        <w:rPr>
          <w:rFonts w:ascii="Arial" w:hAnsi="Arial" w:cs="Arial"/>
          <w:color w:val="444444"/>
        </w:rPr>
        <w:t>телеконсультаций</w:t>
      </w:r>
      <w:proofErr w:type="spellEnd"/>
      <w:r>
        <w:rPr>
          <w:rFonts w:ascii="Arial" w:hAnsi="Arial" w:cs="Arial"/>
          <w:color w:val="444444"/>
        </w:rPr>
        <w:t>.</w:t>
      </w:r>
    </w:p>
    <w:p w:rsidR="00635C30" w:rsidRDefault="00635C30" w:rsidP="00E824BE">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13.11. Обеспечить бесперебойную эффективную работу:</w:t>
      </w:r>
      <w:r>
        <w:rPr>
          <w:rFonts w:ascii="Arial" w:hAnsi="Arial" w:cs="Arial"/>
          <w:color w:val="444444"/>
        </w:rPr>
        <w:br/>
      </w:r>
    </w:p>
    <w:p w:rsidR="00635C30" w:rsidRDefault="00635C30" w:rsidP="006E194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регионального центра лекарственного обеспечения населения Ульяновской области;</w:t>
      </w:r>
      <w:r>
        <w:rPr>
          <w:rFonts w:ascii="Arial" w:hAnsi="Arial" w:cs="Arial"/>
          <w:color w:val="444444"/>
        </w:rPr>
        <w:br/>
      </w:r>
    </w:p>
    <w:p w:rsidR="00635C30" w:rsidRDefault="00635C30" w:rsidP="006E194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телемедицинского центра для предоставления дистанционной консультативной медицинской помощи жителям Ульяновской области с подтвержденной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 состояние которых не требует стационарного лечения, активно привлекая к работе студентов старших курсов медицинских факультетов образовательных организаций высшего образования, ординаторов, волонтеров-медиков для обеспечения обратной телефонной связи;</w:t>
      </w:r>
      <w:r>
        <w:rPr>
          <w:rFonts w:ascii="Arial" w:hAnsi="Arial" w:cs="Arial"/>
          <w:color w:val="444444"/>
        </w:rPr>
        <w:br/>
      </w:r>
    </w:p>
    <w:p w:rsidR="00635C30" w:rsidRDefault="00635C30" w:rsidP="006E194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многоканальных телефонов для обеспечения доступности связи с учреждениями здравоохранения, внедряя электронные системы обратной связи с населением (сайты учреждений здравоохранения, электронная почта, единый контакт-центр на базе единого номера телефона), предусматривающие возможность направления пациентами с признаками ОРВИ заявок на вызов медицинских работников;</w:t>
      </w:r>
      <w:r>
        <w:rPr>
          <w:rFonts w:ascii="Arial" w:hAnsi="Arial" w:cs="Arial"/>
          <w:color w:val="444444"/>
        </w:rPr>
        <w:br/>
      </w:r>
    </w:p>
    <w:p w:rsidR="00635C30" w:rsidRDefault="00635C30" w:rsidP="006E194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координационно-аналитического центра амбулаторной медицинской помощи больным пневмонией, ОРВИ,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w:t>
      </w:r>
      <w:r>
        <w:rPr>
          <w:rFonts w:ascii="Arial" w:hAnsi="Arial" w:cs="Arial"/>
          <w:color w:val="444444"/>
        </w:rPr>
        <w:br/>
      </w:r>
    </w:p>
    <w:p w:rsidR="00635C30" w:rsidRDefault="00635C30" w:rsidP="006E194E">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консультативного совета для врачей на базе Ассоциации содействия развитию здравоохранения "Медицинская Палата Ульяновской области";</w:t>
      </w:r>
      <w:r>
        <w:rPr>
          <w:rFonts w:ascii="Arial" w:hAnsi="Arial" w:cs="Arial"/>
          <w:color w:val="444444"/>
        </w:rPr>
        <w:br/>
      </w: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Единого координационного центра для служб скорой медицинской помощи;</w:t>
      </w:r>
      <w:r>
        <w:rPr>
          <w:rFonts w:ascii="Arial" w:hAnsi="Arial" w:cs="Arial"/>
          <w:color w:val="444444"/>
        </w:rPr>
        <w:br/>
      </w: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Центра лекарственной консультации;</w:t>
      </w:r>
      <w:r>
        <w:rPr>
          <w:rFonts w:ascii="Arial" w:hAnsi="Arial" w:cs="Arial"/>
          <w:color w:val="444444"/>
        </w:rPr>
        <w:br/>
      </w:r>
    </w:p>
    <w:p w:rsidR="00635C30" w:rsidRDefault="00635C30" w:rsidP="00C81BE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"прямых линий" с главными врачами медицинских организаций, подведомственных Министерству здравоохранения Ульяновской области;</w:t>
      </w:r>
      <w:r>
        <w:rPr>
          <w:rFonts w:ascii="Arial" w:hAnsi="Arial" w:cs="Arial"/>
          <w:color w:val="444444"/>
        </w:rPr>
        <w:br/>
      </w:r>
    </w:p>
    <w:p w:rsidR="00635C30" w:rsidRDefault="00635C30" w:rsidP="00C81BE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"медицинского спецназа" (специальной бригады врачей) для оказания медицинской, консультационной, методической и организационной помощи медицинским организациям, подведомственным Министерству здравоохранения Ульяновской области, остро нуждающимся в медицинских работниках для оказания медицинской помощи пациентам с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w:t>
      </w:r>
      <w:r>
        <w:rPr>
          <w:rFonts w:ascii="Arial" w:hAnsi="Arial" w:cs="Arial"/>
          <w:color w:val="444444"/>
        </w:rPr>
        <w:br/>
      </w:r>
    </w:p>
    <w:p w:rsidR="00C81BE2" w:rsidRDefault="00635C30" w:rsidP="00C81BE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рабочей группы с привлечением по согласованию представителей регионального отделения Всероссийского общественного движения "Волонтеры-медики" и Ассоциации содействия развитию здравоохранения "Медицинская Палата Ульяновской области" для осуществления контроля за соблюдением государственными учреждениями здравоохранения Ульяновской области санитарных правил и норм, методических рекомендаций </w:t>
      </w:r>
      <w:proofErr w:type="spellStart"/>
      <w:r>
        <w:rPr>
          <w:rFonts w:ascii="Arial" w:hAnsi="Arial" w:cs="Arial"/>
          <w:color w:val="444444"/>
        </w:rPr>
        <w:t>Роспотребнадзора</w:t>
      </w:r>
      <w:proofErr w:type="spellEnd"/>
      <w:r>
        <w:rPr>
          <w:rFonts w:ascii="Arial" w:hAnsi="Arial" w:cs="Arial"/>
          <w:color w:val="444444"/>
        </w:rPr>
        <w:t xml:space="preserve"> и приказов Министерства здравоохранения Российской Федерации, регламентирующих организацию оказания медицинской помощи гражданам в </w:t>
      </w:r>
      <w:r>
        <w:rPr>
          <w:rFonts w:ascii="Arial" w:hAnsi="Arial" w:cs="Arial"/>
          <w:color w:val="444444"/>
        </w:rPr>
        <w:lastRenderedPageBreak/>
        <w:t xml:space="preserve">условиях распространения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 в том числе разделение потоков посетителей.</w:t>
      </w:r>
    </w:p>
    <w:p w:rsidR="00635C30" w:rsidRDefault="00635C30" w:rsidP="00C81BE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C81BE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13.12. Обеспечить формирование в аптечных и медицинских организациях запаса лекарственных препаратов, дезинфицирующих и антисептических средств, медицинских изделий, включая средства индивидуальной защиты, необходимых для профилактики и лечения ОРВИ, в том числе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w:t>
      </w:r>
      <w:r w:rsidR="007B4364">
        <w:rPr>
          <w:rFonts w:ascii="Arial" w:hAnsi="Arial" w:cs="Arial"/>
          <w:color w:val="444444"/>
        </w:rPr>
        <w:t>)</w:t>
      </w:r>
      <w:r>
        <w:rPr>
          <w:rFonts w:ascii="Arial" w:hAnsi="Arial" w:cs="Arial"/>
          <w:color w:val="444444"/>
        </w:rPr>
        <w:t>.</w:t>
      </w:r>
      <w:r>
        <w:rPr>
          <w:rFonts w:ascii="Arial" w:hAnsi="Arial" w:cs="Arial"/>
          <w:color w:val="444444"/>
        </w:rPr>
        <w:br/>
      </w:r>
    </w:p>
    <w:p w:rsidR="00635C30" w:rsidRDefault="00635C30" w:rsidP="00E7463B">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13.13. Усилить работу по информированию пациентов, контактных лиц и лиц группы риска о действиях при заболевании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 порядке сдачи, анализов на новую </w:t>
      </w:r>
      <w:proofErr w:type="spellStart"/>
      <w:r>
        <w:rPr>
          <w:rFonts w:ascii="Arial" w:hAnsi="Arial" w:cs="Arial"/>
          <w:color w:val="444444"/>
        </w:rPr>
        <w:t>коронавирусную</w:t>
      </w:r>
      <w:proofErr w:type="spellEnd"/>
      <w:r>
        <w:rPr>
          <w:rFonts w:ascii="Arial" w:hAnsi="Arial" w:cs="Arial"/>
          <w:color w:val="444444"/>
        </w:rPr>
        <w:t xml:space="preserve"> инфекцию (COVID-19) в соответствии с утвержденными алгоритмами действий для разных категорий нуждающихся в медицинской помощи (больной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 выявленной в частной медицинской организации/лаборатории; контактное лицо; </w:t>
      </w:r>
      <w:proofErr w:type="spellStart"/>
      <w:r>
        <w:rPr>
          <w:rFonts w:ascii="Arial" w:hAnsi="Arial" w:cs="Arial"/>
          <w:color w:val="444444"/>
        </w:rPr>
        <w:t>самоизолированный</w:t>
      </w:r>
      <w:proofErr w:type="spellEnd"/>
      <w:r>
        <w:rPr>
          <w:rFonts w:ascii="Arial" w:hAnsi="Arial" w:cs="Arial"/>
          <w:color w:val="444444"/>
        </w:rPr>
        <w:t xml:space="preserve">; желающий сдать анализ на новую </w:t>
      </w:r>
      <w:proofErr w:type="spellStart"/>
      <w:r>
        <w:rPr>
          <w:rFonts w:ascii="Arial" w:hAnsi="Arial" w:cs="Arial"/>
          <w:color w:val="444444"/>
        </w:rPr>
        <w:t>коронавирусную</w:t>
      </w:r>
      <w:proofErr w:type="spellEnd"/>
      <w:r>
        <w:rPr>
          <w:rFonts w:ascii="Arial" w:hAnsi="Arial" w:cs="Arial"/>
          <w:color w:val="444444"/>
        </w:rPr>
        <w:t xml:space="preserve"> инфекцию (COVID-19), не относящийся к лицам, подлежащим обязательному тестированию; подлежащий плановой госпитализации, в том числе вместе с детьми).</w:t>
      </w:r>
      <w:r>
        <w:rPr>
          <w:rFonts w:ascii="Arial" w:hAnsi="Arial" w:cs="Arial"/>
          <w:color w:val="444444"/>
        </w:rPr>
        <w:br/>
      </w:r>
    </w:p>
    <w:p w:rsidR="00897D5F" w:rsidRPr="00897D5F" w:rsidRDefault="00897D5F" w:rsidP="00897D5F">
      <w:pPr>
        <w:pStyle w:val="formattext"/>
        <w:shd w:val="clear" w:color="auto" w:fill="FFFFFF"/>
        <w:spacing w:after="0"/>
        <w:ind w:firstLine="480"/>
        <w:jc w:val="both"/>
        <w:textAlignment w:val="baseline"/>
        <w:rPr>
          <w:rFonts w:ascii="Arial" w:hAnsi="Arial" w:cs="Arial"/>
          <w:color w:val="444444"/>
        </w:rPr>
      </w:pPr>
      <w:r w:rsidRPr="00897D5F">
        <w:rPr>
          <w:rFonts w:ascii="Arial" w:hAnsi="Arial" w:cs="Arial"/>
          <w:color w:val="444444"/>
        </w:rPr>
        <w:t xml:space="preserve">13.14. Принять меры к повышению качества вакцинации от новой </w:t>
      </w:r>
      <w:proofErr w:type="spellStart"/>
      <w:r w:rsidRPr="00897D5F">
        <w:rPr>
          <w:rFonts w:ascii="Arial" w:hAnsi="Arial" w:cs="Arial"/>
          <w:color w:val="444444"/>
        </w:rPr>
        <w:t>коронавирусной</w:t>
      </w:r>
      <w:proofErr w:type="spellEnd"/>
      <w:r w:rsidRPr="00897D5F">
        <w:rPr>
          <w:rFonts w:ascii="Arial" w:hAnsi="Arial" w:cs="Arial"/>
          <w:color w:val="444444"/>
        </w:rPr>
        <w:t xml:space="preserve"> инфекции (COVID-19), обеспечив в том числе:</w:t>
      </w:r>
    </w:p>
    <w:p w:rsidR="00897D5F" w:rsidRPr="00897D5F" w:rsidRDefault="00897D5F" w:rsidP="00897D5F">
      <w:pPr>
        <w:pStyle w:val="formattext"/>
        <w:shd w:val="clear" w:color="auto" w:fill="FFFFFF"/>
        <w:spacing w:after="0"/>
        <w:ind w:firstLine="480"/>
        <w:jc w:val="both"/>
        <w:textAlignment w:val="baseline"/>
        <w:rPr>
          <w:rFonts w:ascii="Arial" w:hAnsi="Arial" w:cs="Arial"/>
          <w:color w:val="444444"/>
        </w:rPr>
      </w:pPr>
      <w:r w:rsidRPr="00897D5F">
        <w:rPr>
          <w:rFonts w:ascii="Arial" w:hAnsi="Arial" w:cs="Arial"/>
          <w:color w:val="444444"/>
        </w:rPr>
        <w:t xml:space="preserve">проведение вакцинации с соблюдением стандартов и рекомендаций Министерства здравоохранения Российской Федерации и </w:t>
      </w:r>
      <w:proofErr w:type="spellStart"/>
      <w:r w:rsidRPr="00897D5F">
        <w:rPr>
          <w:rFonts w:ascii="Arial" w:hAnsi="Arial" w:cs="Arial"/>
          <w:color w:val="444444"/>
        </w:rPr>
        <w:t>Роспотребнадзора</w:t>
      </w:r>
      <w:proofErr w:type="spellEnd"/>
      <w:r w:rsidRPr="00897D5F">
        <w:rPr>
          <w:rFonts w:ascii="Arial" w:hAnsi="Arial" w:cs="Arial"/>
          <w:color w:val="444444"/>
        </w:rPr>
        <w:t>;</w:t>
      </w:r>
    </w:p>
    <w:p w:rsidR="00897D5F" w:rsidRPr="00897D5F" w:rsidRDefault="00897D5F" w:rsidP="00897D5F">
      <w:pPr>
        <w:pStyle w:val="formattext"/>
        <w:shd w:val="clear" w:color="auto" w:fill="FFFFFF"/>
        <w:spacing w:after="0"/>
        <w:ind w:firstLine="480"/>
        <w:jc w:val="both"/>
        <w:textAlignment w:val="baseline"/>
        <w:rPr>
          <w:rFonts w:ascii="Arial" w:hAnsi="Arial" w:cs="Arial"/>
          <w:color w:val="444444"/>
        </w:rPr>
      </w:pPr>
      <w:r w:rsidRPr="00897D5F">
        <w:rPr>
          <w:rFonts w:ascii="Arial" w:hAnsi="Arial" w:cs="Arial"/>
          <w:color w:val="444444"/>
        </w:rPr>
        <w:t xml:space="preserve">проведение совместно с Министерством экономического развития и промышленности Ульяновской области выездной вакцинации работников по запросам руководителей организаций; </w:t>
      </w:r>
    </w:p>
    <w:p w:rsidR="00897D5F" w:rsidRPr="00897D5F" w:rsidRDefault="00897D5F" w:rsidP="00897D5F">
      <w:pPr>
        <w:pStyle w:val="formattext"/>
        <w:shd w:val="clear" w:color="auto" w:fill="FFFFFF"/>
        <w:spacing w:after="0"/>
        <w:ind w:firstLine="480"/>
        <w:jc w:val="both"/>
        <w:textAlignment w:val="baseline"/>
        <w:rPr>
          <w:rFonts w:ascii="Arial" w:hAnsi="Arial" w:cs="Arial"/>
          <w:color w:val="444444"/>
        </w:rPr>
      </w:pPr>
      <w:proofErr w:type="gramStart"/>
      <w:r w:rsidRPr="00897D5F">
        <w:rPr>
          <w:rFonts w:ascii="Arial" w:hAnsi="Arial" w:cs="Arial"/>
          <w:color w:val="444444"/>
        </w:rPr>
        <w:t>регистрацию</w:t>
      </w:r>
      <w:proofErr w:type="gramEnd"/>
      <w:r w:rsidRPr="00897D5F">
        <w:rPr>
          <w:rFonts w:ascii="Arial" w:hAnsi="Arial" w:cs="Arial"/>
          <w:color w:val="444444"/>
        </w:rPr>
        <w:t xml:space="preserve"> всех желающих вакцинироваться, соблюдение порядка очерёдности вакцинации, а также получение </w:t>
      </w:r>
      <w:r w:rsidR="005A1C3E">
        <w:rPr>
          <w:rFonts w:ascii="Arial" w:hAnsi="Arial" w:cs="Arial"/>
          <w:color w:val="444444"/>
        </w:rPr>
        <w:t>медицинской документации, предусмотренной приказом №1053н</w:t>
      </w:r>
      <w:r w:rsidRPr="00897D5F">
        <w:rPr>
          <w:rFonts w:ascii="Arial" w:hAnsi="Arial" w:cs="Arial"/>
          <w:color w:val="444444"/>
        </w:rPr>
        <w:t>;</w:t>
      </w:r>
    </w:p>
    <w:p w:rsidR="00635C30" w:rsidRDefault="00897D5F" w:rsidP="00897D5F">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sidRPr="00897D5F">
        <w:rPr>
          <w:rFonts w:ascii="Arial" w:hAnsi="Arial" w:cs="Arial"/>
          <w:color w:val="444444"/>
        </w:rPr>
        <w:t>активизацию</w:t>
      </w:r>
      <w:proofErr w:type="gramEnd"/>
      <w:r w:rsidRPr="00897D5F">
        <w:rPr>
          <w:rFonts w:ascii="Arial" w:hAnsi="Arial" w:cs="Arial"/>
          <w:color w:val="444444"/>
        </w:rPr>
        <w:t xml:space="preserve"> разъяснительной работы по проведению вакцинации, обратив особое внимание на важность вакцинации работников сферы </w:t>
      </w:r>
      <w:r w:rsidR="006A644B">
        <w:rPr>
          <w:rFonts w:ascii="Arial" w:hAnsi="Arial" w:cs="Arial"/>
          <w:color w:val="444444"/>
        </w:rPr>
        <w:t>предоставления услуг населению;</w:t>
      </w:r>
    </w:p>
    <w:p w:rsidR="006A644B" w:rsidRDefault="006A644B" w:rsidP="00897D5F">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A644B" w:rsidRDefault="006A644B" w:rsidP="00897D5F">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качественную обработку информации, поступающей на Единый портал государственных услуг (функций), по вопросам вакцинации граждан от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w:t>
      </w:r>
      <w:r>
        <w:rPr>
          <w:rFonts w:ascii="Arial" w:hAnsi="Arial" w:cs="Arial"/>
          <w:color w:val="444444"/>
          <w:lang w:val="en-US"/>
        </w:rPr>
        <w:t>COVID</w:t>
      </w:r>
      <w:r w:rsidRPr="006A644B">
        <w:rPr>
          <w:rFonts w:ascii="Arial" w:hAnsi="Arial" w:cs="Arial"/>
          <w:color w:val="444444"/>
        </w:rPr>
        <w:t>-19)</w:t>
      </w:r>
      <w:r>
        <w:rPr>
          <w:rFonts w:ascii="Arial" w:hAnsi="Arial" w:cs="Arial"/>
          <w:color w:val="444444"/>
        </w:rPr>
        <w:t>, при необходимости предусмотрев привлечение к этой работе волонтеров;</w:t>
      </w:r>
    </w:p>
    <w:p w:rsidR="006A644B" w:rsidRDefault="006A644B" w:rsidP="00897D5F">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A644B" w:rsidRPr="006A644B" w:rsidRDefault="006A644B" w:rsidP="00897D5F">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наращивание темпов вакцинации населения от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w:t>
      </w:r>
      <w:r>
        <w:rPr>
          <w:rFonts w:ascii="Arial" w:hAnsi="Arial" w:cs="Arial"/>
          <w:color w:val="444444"/>
          <w:lang w:val="en-US"/>
        </w:rPr>
        <w:t>COVID</w:t>
      </w:r>
      <w:r w:rsidRPr="006A644B">
        <w:rPr>
          <w:rFonts w:ascii="Arial" w:hAnsi="Arial" w:cs="Arial"/>
          <w:color w:val="444444"/>
        </w:rPr>
        <w:t>-19)</w:t>
      </w:r>
      <w:r>
        <w:rPr>
          <w:rFonts w:ascii="Arial" w:hAnsi="Arial" w:cs="Arial"/>
          <w:color w:val="444444"/>
        </w:rPr>
        <w:t>, в том числе лиц, вакцинированных ранее, а также лиц, переболевших данным заболеванием, обратив особое внимание на лиц в возрасте старше 60 лет и лиц, страдающих хроническими заболеваниями.</w:t>
      </w:r>
    </w:p>
    <w:p w:rsidR="00897D5F" w:rsidRDefault="00897D5F" w:rsidP="00897D5F">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11EBC" w:rsidRDefault="00635C30" w:rsidP="00F11EB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13.15. Организовать работу медицинских организаций с неукоснительным соблюдением требований подпункта 9.2.4 подпункта 9.2 пункта 9 настоящего указа, исключив возможность предоставления в зданиях медицинских </w:t>
      </w:r>
      <w:r>
        <w:rPr>
          <w:rFonts w:ascii="Arial" w:hAnsi="Arial" w:cs="Arial"/>
          <w:color w:val="444444"/>
        </w:rPr>
        <w:lastRenderedPageBreak/>
        <w:t>организаций услуг лицам, не использующим средства индивидуальной защиты органов дыхания.</w:t>
      </w:r>
    </w:p>
    <w:p w:rsidR="00635C30" w:rsidRDefault="00635C30" w:rsidP="00F11EBC">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F11EB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13.16. Организовать оказание медицинской помощи медицинскими организациями с соблюдением методических рекомендаций "Профилактика, диагностика и лечение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 Версия </w:t>
      </w:r>
      <w:r w:rsidR="000F4E6E">
        <w:rPr>
          <w:rFonts w:ascii="Arial" w:hAnsi="Arial" w:cs="Arial"/>
          <w:color w:val="444444"/>
        </w:rPr>
        <w:t>1</w:t>
      </w:r>
      <w:r w:rsidR="005A1C3E">
        <w:rPr>
          <w:rFonts w:ascii="Arial" w:hAnsi="Arial" w:cs="Arial"/>
          <w:color w:val="444444"/>
        </w:rPr>
        <w:t>5</w:t>
      </w:r>
      <w:r>
        <w:rPr>
          <w:rFonts w:ascii="Arial" w:hAnsi="Arial" w:cs="Arial"/>
          <w:color w:val="444444"/>
        </w:rPr>
        <w:t>", утвержденных Министерством здравоохранения Российской Федерации.</w:t>
      </w:r>
      <w:r>
        <w:rPr>
          <w:rFonts w:ascii="Arial" w:hAnsi="Arial" w:cs="Arial"/>
          <w:color w:val="444444"/>
        </w:rPr>
        <w:br/>
      </w:r>
    </w:p>
    <w:p w:rsidR="00D868A3" w:rsidRDefault="00635C30" w:rsidP="00F11EB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13.17. </w:t>
      </w:r>
      <w:r w:rsidR="00D352E8">
        <w:rPr>
          <w:rFonts w:ascii="Arial" w:hAnsi="Arial" w:cs="Arial"/>
          <w:color w:val="444444"/>
        </w:rPr>
        <w:t>Приостановить до особого указания проведение</w:t>
      </w:r>
      <w:r>
        <w:rPr>
          <w:rFonts w:ascii="Arial" w:hAnsi="Arial" w:cs="Arial"/>
          <w:color w:val="444444"/>
        </w:rPr>
        <w:t xml:space="preserve"> профилактических медицинских осмотров и диспансеризации</w:t>
      </w:r>
      <w:r w:rsidR="00F90809">
        <w:rPr>
          <w:rFonts w:ascii="Arial" w:hAnsi="Arial" w:cs="Arial"/>
          <w:color w:val="444444"/>
        </w:rPr>
        <w:t>, а также обеспечить расширение функционала телемедицинского центра, указанного в подпункте 13.11 настоящего пункта, в целях мониторинга состояния пациентов диспансерных групп.</w:t>
      </w:r>
    </w:p>
    <w:p w:rsidR="00635C30" w:rsidRDefault="00635C30" w:rsidP="00F11EBC">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F11EB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13.18. Организовать контроль за обеспечением больных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 нуждающихся в оказании медицинской помощи в амбулаторных условиях (на дому), лекарственными препаратами.</w:t>
      </w:r>
      <w:r>
        <w:rPr>
          <w:rFonts w:ascii="Arial" w:hAnsi="Arial" w:cs="Arial"/>
          <w:color w:val="444444"/>
        </w:rPr>
        <w:br/>
      </w:r>
    </w:p>
    <w:p w:rsidR="00635C30" w:rsidRDefault="00635C30" w:rsidP="00F11EB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13.19. Рекомендовать обеспечить выдачу медицинскими организациями гражданам, проживающим совместно с лицами, у которых выявлены признаки ОРВИ, документа о необходимости соблюдения ими режима самоизоляции на дому.</w:t>
      </w:r>
      <w:r>
        <w:rPr>
          <w:rFonts w:ascii="Arial" w:hAnsi="Arial" w:cs="Arial"/>
          <w:color w:val="444444"/>
        </w:rPr>
        <w:br/>
      </w:r>
    </w:p>
    <w:p w:rsidR="00635C30" w:rsidRPr="00EC3517" w:rsidRDefault="00EC3517" w:rsidP="00F11EBC">
      <w:pPr>
        <w:pStyle w:val="formattext"/>
        <w:shd w:val="clear" w:color="auto" w:fill="FFFFFF"/>
        <w:spacing w:before="0" w:beforeAutospacing="0" w:after="0" w:afterAutospacing="0"/>
        <w:ind w:firstLine="480"/>
        <w:jc w:val="both"/>
        <w:textAlignment w:val="baseline"/>
        <w:rPr>
          <w:rFonts w:ascii="Arial" w:hAnsi="Arial" w:cs="Arial"/>
          <w:color w:val="333333"/>
          <w:shd w:val="clear" w:color="auto" w:fill="FFFFFF"/>
        </w:rPr>
      </w:pPr>
      <w:r w:rsidRPr="00EC3517">
        <w:rPr>
          <w:rFonts w:ascii="Arial" w:hAnsi="Arial" w:cs="Arial"/>
          <w:color w:val="333333"/>
          <w:shd w:val="clear" w:color="auto" w:fill="FFFFFF"/>
        </w:rPr>
        <w:t>13.20. Обеспечить принятие закона Ульяновской области «О статусе и дополнительных мерах поддержки медицинских работников, осуществляющих медицинскую деятельность на территории Ульяновской области», предусматривающего в том числе дополнительные меры поддержки медицинских работников медицинских организаций.</w:t>
      </w:r>
    </w:p>
    <w:p w:rsidR="00EC3517" w:rsidRDefault="00EC3517" w:rsidP="00F11EBC">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D70D1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13.21. Обеспечить дополнительное оснащение лабораторий в целях лабораторной диагностики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w:t>
      </w:r>
      <w:r>
        <w:rPr>
          <w:rFonts w:ascii="Arial" w:hAnsi="Arial" w:cs="Arial"/>
          <w:color w:val="444444"/>
        </w:rPr>
        <w:br/>
      </w:r>
    </w:p>
    <w:p w:rsidR="00D70D1D" w:rsidRDefault="00635C30" w:rsidP="00D70D1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13.22. Совместно с Министерством молодежного развития Ульяновской области обеспечить эффективное распределение волонтерских (добровольческих) ресурсов для оказания помощи медицинским организациям, подведомственным Министерству здравоохранения Ульяновской области, участвующим в оказании медицинской помощи пациентам с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w:t>
      </w:r>
    </w:p>
    <w:p w:rsidR="00847617" w:rsidRDefault="00847617" w:rsidP="00D70D1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47617" w:rsidRDefault="00847617" w:rsidP="00D70D1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13.23. Совместно с Министерством семейной, демографической политики и социального благополучия Ульяновской области:</w:t>
      </w:r>
    </w:p>
    <w:p w:rsidR="00847617" w:rsidRDefault="00847617" w:rsidP="00D70D1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47617" w:rsidRDefault="00847617" w:rsidP="00D70D1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13.23.1</w:t>
      </w:r>
      <w:proofErr w:type="gramStart"/>
      <w:r>
        <w:rPr>
          <w:rFonts w:ascii="Arial" w:hAnsi="Arial" w:cs="Arial"/>
          <w:color w:val="444444"/>
        </w:rPr>
        <w:t xml:space="preserve">. </w:t>
      </w:r>
      <w:r w:rsidR="000A0AD9">
        <w:rPr>
          <w:rFonts w:ascii="Arial" w:hAnsi="Arial" w:cs="Arial"/>
          <w:color w:val="444444"/>
        </w:rPr>
        <w:t>утратил</w:t>
      </w:r>
      <w:proofErr w:type="gramEnd"/>
      <w:r w:rsidR="000A0AD9">
        <w:rPr>
          <w:rFonts w:ascii="Arial" w:hAnsi="Arial" w:cs="Arial"/>
          <w:color w:val="444444"/>
        </w:rPr>
        <w:t xml:space="preserve"> силу. – указ №83 от 30.08.21</w:t>
      </w:r>
      <w:r>
        <w:rPr>
          <w:rFonts w:ascii="Arial" w:hAnsi="Arial" w:cs="Arial"/>
          <w:color w:val="444444"/>
        </w:rPr>
        <w:t>.</w:t>
      </w:r>
    </w:p>
    <w:p w:rsidR="00847617" w:rsidRDefault="00847617" w:rsidP="00D70D1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47617" w:rsidRDefault="00847617" w:rsidP="00D70D1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13.23.2. Обеспечить реабилитацию лиц, переболевших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w:t>
      </w:r>
    </w:p>
    <w:p w:rsidR="00957FCD" w:rsidRDefault="00957FCD" w:rsidP="00D70D1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957FCD" w:rsidRPr="00957FCD" w:rsidRDefault="00957FCD" w:rsidP="00D70D1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13.24. Совместно с Министр</w:t>
      </w:r>
      <w:r w:rsidR="005A1C3E">
        <w:rPr>
          <w:rFonts w:ascii="Arial" w:hAnsi="Arial" w:cs="Arial"/>
          <w:color w:val="444444"/>
        </w:rPr>
        <w:t>ом</w:t>
      </w:r>
      <w:bookmarkStart w:id="0" w:name="_GoBack"/>
      <w:bookmarkEnd w:id="0"/>
      <w:r>
        <w:rPr>
          <w:rFonts w:ascii="Arial" w:hAnsi="Arial" w:cs="Arial"/>
          <w:color w:val="444444"/>
        </w:rPr>
        <w:t xml:space="preserve"> Ульяновской области </w:t>
      </w:r>
      <w:proofErr w:type="spellStart"/>
      <w:r>
        <w:rPr>
          <w:rFonts w:ascii="Arial" w:hAnsi="Arial" w:cs="Arial"/>
          <w:color w:val="444444"/>
        </w:rPr>
        <w:t>Неробеевым</w:t>
      </w:r>
      <w:proofErr w:type="spellEnd"/>
      <w:r>
        <w:rPr>
          <w:rFonts w:ascii="Arial" w:hAnsi="Arial" w:cs="Arial"/>
          <w:color w:val="444444"/>
        </w:rPr>
        <w:t xml:space="preserve"> Г.В., Управлением </w:t>
      </w:r>
      <w:proofErr w:type="spellStart"/>
      <w:r>
        <w:rPr>
          <w:rFonts w:ascii="Arial" w:hAnsi="Arial" w:cs="Arial"/>
          <w:color w:val="444444"/>
        </w:rPr>
        <w:t>Роспотребнадзора</w:t>
      </w:r>
      <w:proofErr w:type="spellEnd"/>
      <w:r>
        <w:rPr>
          <w:rFonts w:ascii="Arial" w:hAnsi="Arial" w:cs="Arial"/>
          <w:color w:val="444444"/>
        </w:rPr>
        <w:t xml:space="preserve"> по Ульяновской области, Управлением Министерства внутренних дел Российской Федерации по Ульяновской области организовать мониторинг выдачи лицам с подтвержденным диагнозом или подозрением на заболевание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w:t>
      </w:r>
      <w:r>
        <w:rPr>
          <w:rFonts w:ascii="Arial" w:hAnsi="Arial" w:cs="Arial"/>
          <w:color w:val="444444"/>
          <w:lang w:val="en-US"/>
        </w:rPr>
        <w:t>COVID</w:t>
      </w:r>
      <w:r>
        <w:rPr>
          <w:rFonts w:ascii="Arial" w:hAnsi="Arial" w:cs="Arial"/>
          <w:color w:val="444444"/>
        </w:rPr>
        <w:t xml:space="preserve">-19), а также контактировавшим с ними лицам листков </w:t>
      </w:r>
      <w:r w:rsidR="00FC521A">
        <w:rPr>
          <w:rFonts w:ascii="Arial" w:hAnsi="Arial" w:cs="Arial"/>
          <w:color w:val="444444"/>
        </w:rPr>
        <w:t xml:space="preserve">временной нетрудоспособности, </w:t>
      </w:r>
      <w:r w:rsidR="00FC521A">
        <w:rPr>
          <w:rFonts w:ascii="Arial" w:hAnsi="Arial" w:cs="Arial"/>
          <w:color w:val="444444"/>
        </w:rPr>
        <w:lastRenderedPageBreak/>
        <w:t>обеспечив контроль и надзор за соблюдением указанными лицами надлежащего режима лечения и изоляции.</w:t>
      </w:r>
    </w:p>
    <w:p w:rsidR="00635C30" w:rsidRDefault="00635C30" w:rsidP="00D70D1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285136" w:rsidRDefault="00635C30" w:rsidP="00285136">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14. Министерству семейной, демографической политики и социального благополучия Ульяновской области:</w:t>
      </w:r>
    </w:p>
    <w:p w:rsidR="00635C30" w:rsidRDefault="00635C30" w:rsidP="00285136">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285136" w:rsidRDefault="00635C30" w:rsidP="00285136">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14.1. Обеспечить оперативное взаимодействие с лицами группы риска, в том числе через </w:t>
      </w:r>
      <w:r w:rsidR="00285136">
        <w:rPr>
          <w:rFonts w:ascii="Arial" w:hAnsi="Arial" w:cs="Arial"/>
          <w:color w:val="444444"/>
        </w:rPr>
        <w:t>Единую региональную информационно-справочную службу «122»</w:t>
      </w:r>
      <w:r>
        <w:rPr>
          <w:rFonts w:ascii="Arial" w:hAnsi="Arial" w:cs="Arial"/>
          <w:color w:val="444444"/>
        </w:rPr>
        <w:t>.</w:t>
      </w:r>
    </w:p>
    <w:p w:rsidR="00635C30" w:rsidRDefault="00635C30" w:rsidP="00285136">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285136" w:rsidRDefault="00635C30" w:rsidP="00285136">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14.2. Обеспечить с привлечением волонтеров (добровольцев) оказание лицам группы риска возможных мер адресной социальной помощи, в том числе с учетом их запросов, поступающих в </w:t>
      </w:r>
      <w:r w:rsidR="00285136">
        <w:rPr>
          <w:rFonts w:ascii="Arial" w:hAnsi="Arial" w:cs="Arial"/>
          <w:color w:val="444444"/>
        </w:rPr>
        <w:t>Единую региональную информационно-справочную службу «122»</w:t>
      </w:r>
      <w:r>
        <w:rPr>
          <w:rFonts w:ascii="Arial" w:hAnsi="Arial" w:cs="Arial"/>
          <w:color w:val="444444"/>
        </w:rPr>
        <w:t>.</w:t>
      </w:r>
    </w:p>
    <w:p w:rsidR="00635C30" w:rsidRDefault="00635C30" w:rsidP="00285136">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C3500" w:rsidRDefault="00635C30" w:rsidP="00BC3500">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14.3. Организовать работу социальных работников и волонтеров для приобретения и доставки лекарственных препаратов и продуктов питания лицам группы риска и пациентам с заболеванием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 получающим лечение амбулаторно.</w:t>
      </w:r>
    </w:p>
    <w:p w:rsidR="00635C30" w:rsidRDefault="00635C30" w:rsidP="00BC3500">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C3500" w:rsidRDefault="00635C30" w:rsidP="00BC3500">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14.4. Совместно с Министерством здравоохранения Ульяновской области обеспечить доставку лицам группы риска продуктовых наборов,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635C30" w:rsidRDefault="00635C30" w:rsidP="00BC3500">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BC3500">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14.5. Организовать на базе государственных организаций социального обслуживания оказание лицам группы риска социально-реабилитационных (оздоровительных) услуг по месту жительства, психологических услуг, консультаций по вопросам профилактики здорового образа жизни и питания.</w:t>
      </w:r>
      <w:r>
        <w:rPr>
          <w:rFonts w:ascii="Arial" w:hAnsi="Arial" w:cs="Arial"/>
          <w:color w:val="444444"/>
        </w:rPr>
        <w:br/>
      </w:r>
    </w:p>
    <w:p w:rsidR="00635C30" w:rsidRDefault="00635C30" w:rsidP="00BC3500">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14.6. Обеспечить работу центра психологической помощи в условиях распространения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 в целях оказания психологической поддержки лицам, находящимся в условиях изоляции.</w:t>
      </w:r>
      <w:r>
        <w:rPr>
          <w:rFonts w:ascii="Arial" w:hAnsi="Arial" w:cs="Arial"/>
          <w:color w:val="444444"/>
        </w:rPr>
        <w:br/>
      </w:r>
    </w:p>
    <w:p w:rsidR="00635C30" w:rsidRDefault="00635C30" w:rsidP="00BA066C">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14.7. Организовать работу государственных организаций социального обслуживания с неукоснительным соблюдением требований подпункта 9.2.4 подпункта 9.2 пункта 9 настоящего указа, исключив предоставление услуг лицам, не использующим средства индивидуальной защиты органов дыхания.</w:t>
      </w:r>
      <w:r>
        <w:rPr>
          <w:rFonts w:ascii="Arial" w:hAnsi="Arial" w:cs="Arial"/>
          <w:color w:val="444444"/>
        </w:rPr>
        <w:br/>
      </w: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 Министерству агропромышленного комплекса и развития сельских территорий Ульяновской области:</w:t>
      </w:r>
      <w:r>
        <w:rPr>
          <w:rFonts w:ascii="Arial" w:hAnsi="Arial" w:cs="Arial"/>
          <w:color w:val="444444"/>
        </w:rPr>
        <w:br/>
      </w: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15.1. </w:t>
      </w:r>
      <w:r w:rsidR="00EC3517">
        <w:rPr>
          <w:rFonts w:ascii="Arial" w:hAnsi="Arial" w:cs="Arial"/>
          <w:color w:val="444444"/>
        </w:rPr>
        <w:t>Утратил силу. - </w:t>
      </w:r>
      <w:hyperlink r:id="rId44" w:history="1">
        <w:r w:rsidR="00EC3517">
          <w:rPr>
            <w:rStyle w:val="a3"/>
            <w:color w:val="3451A0"/>
          </w:rPr>
          <w:t>Указ Губернатора Ульяновской области от 28.06.2021 N 59</w:t>
        </w:r>
      </w:hyperlink>
      <w:r w:rsidR="00EC3517">
        <w:rPr>
          <w:rFonts w:ascii="Arial" w:hAnsi="Arial" w:cs="Arial"/>
          <w:color w:val="444444"/>
        </w:rPr>
        <w:t>.</w:t>
      </w:r>
      <w:r>
        <w:rPr>
          <w:rFonts w:ascii="Arial" w:hAnsi="Arial" w:cs="Arial"/>
          <w:color w:val="444444"/>
        </w:rPr>
        <w:br/>
      </w:r>
    </w:p>
    <w:p w:rsidR="000A0AD9"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15.2. Совместно с Фондом "Корпорация развития промышленности и предпринимательства Ульяновской области" и местными администрациями муниципальных образований Ульяновской области</w:t>
      </w:r>
      <w:r w:rsidR="000A0AD9">
        <w:rPr>
          <w:rFonts w:ascii="Arial" w:hAnsi="Arial" w:cs="Arial"/>
          <w:color w:val="444444"/>
        </w:rPr>
        <w:t>:</w:t>
      </w:r>
    </w:p>
    <w:p w:rsidR="000A0AD9" w:rsidRDefault="000A0AD9"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w:t>
      </w:r>
      <w:r w:rsidR="00635C30">
        <w:rPr>
          <w:rFonts w:ascii="Arial" w:hAnsi="Arial" w:cs="Arial"/>
          <w:color w:val="444444"/>
        </w:rPr>
        <w:t xml:space="preserve"> обеспечить контроль за обязательным использованием средств индивидуальной защиты персоналом и потребителями в местах приобретения товаров</w:t>
      </w:r>
      <w:r>
        <w:rPr>
          <w:rFonts w:ascii="Arial" w:hAnsi="Arial" w:cs="Arial"/>
          <w:color w:val="444444"/>
        </w:rPr>
        <w:t>;</w:t>
      </w:r>
    </w:p>
    <w:p w:rsidR="00810A02" w:rsidRDefault="000A0AD9"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 xml:space="preserve">2) в период с 1 по 30 сентября 2021 года обеспечить проведение месячника «Торговля вне </w:t>
      </w:r>
      <w:r>
        <w:rPr>
          <w:rFonts w:ascii="Arial" w:hAnsi="Arial" w:cs="Arial"/>
          <w:color w:val="444444"/>
          <w:lang w:val="en-US"/>
        </w:rPr>
        <w:t>COVID</w:t>
      </w:r>
      <w:r>
        <w:rPr>
          <w:rFonts w:ascii="Arial" w:hAnsi="Arial" w:cs="Arial"/>
          <w:color w:val="444444"/>
        </w:rPr>
        <w:t>», в рамках которого</w:t>
      </w:r>
      <w:r w:rsidR="00810A02">
        <w:rPr>
          <w:rFonts w:ascii="Arial" w:hAnsi="Arial" w:cs="Arial"/>
          <w:color w:val="444444"/>
        </w:rPr>
        <w:t xml:space="preserve"> обеспечить проведение проверок соблюдения требований настоящего указа на объектах торговли.</w:t>
      </w: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02177"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15.3. Совместно с Министерством здравоохранения Ульяновской области, Министерством семейной, демографической политики и социального благополучия Ульяновской области:</w:t>
      </w: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15.3.1. Обеспечить разделение потоков лиц группы риска и иных посетителей (получателей услуг) при посещении ими объектов торговли, медицинских организаций и организаций социальной защиты и социального обслуживания населения.</w:t>
      </w:r>
      <w:r>
        <w:rPr>
          <w:rFonts w:ascii="Arial" w:hAnsi="Arial" w:cs="Arial"/>
          <w:color w:val="444444"/>
        </w:rPr>
        <w:br/>
      </w: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15.3.2. Обеспечить в целях недопущения распространения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 проведение периодических дезинфекционных, обеззараживающих и иных санитарно-эпидемиологических мероприятий в помещениях объектов торговли, медицинских организаций и организаций социальной защиты и социального обслуживания населения.</w:t>
      </w:r>
      <w:r>
        <w:rPr>
          <w:rFonts w:ascii="Arial" w:hAnsi="Arial" w:cs="Arial"/>
          <w:color w:val="444444"/>
        </w:rPr>
        <w:br/>
      </w: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 Министерству просвещения и воспитания Ульяновской области:</w:t>
      </w:r>
      <w:r>
        <w:rPr>
          <w:rFonts w:ascii="Arial" w:hAnsi="Arial" w:cs="Arial"/>
          <w:color w:val="444444"/>
        </w:rPr>
        <w:br/>
      </w: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16.1. Обеспечить соблюдение методических рекомендаций </w:t>
      </w:r>
      <w:proofErr w:type="spellStart"/>
      <w:r>
        <w:rPr>
          <w:rFonts w:ascii="Arial" w:hAnsi="Arial" w:cs="Arial"/>
          <w:color w:val="444444"/>
        </w:rPr>
        <w:t>Роспотребнадзора</w:t>
      </w:r>
      <w:proofErr w:type="spellEnd"/>
      <w:r>
        <w:rPr>
          <w:rFonts w:ascii="Arial" w:hAnsi="Arial" w:cs="Arial"/>
          <w:color w:val="444444"/>
        </w:rPr>
        <w:t xml:space="preserve"> по организации работы образовательных организаций в условиях сохранения рисков распространения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w:t>
      </w:r>
      <w:r>
        <w:rPr>
          <w:rFonts w:ascii="Arial" w:hAnsi="Arial" w:cs="Arial"/>
          <w:color w:val="444444"/>
        </w:rPr>
        <w:br/>
      </w: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16.2. Совместно с местными администрациями муниципальных образований Ульяновской области:</w:t>
      </w:r>
      <w:r>
        <w:rPr>
          <w:rFonts w:ascii="Arial" w:hAnsi="Arial" w:cs="Arial"/>
          <w:color w:val="444444"/>
        </w:rPr>
        <w:br/>
      </w: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16.2.1. Обеспечить ежедневное проведение дезинфекционных мероприятий в образовательных организациях.</w:t>
      </w:r>
      <w:r>
        <w:rPr>
          <w:rFonts w:ascii="Arial" w:hAnsi="Arial" w:cs="Arial"/>
          <w:color w:val="444444"/>
        </w:rPr>
        <w:br/>
      </w: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16.2.2. Определить лиц, ответственных за проведение мероприятий, указанных в подпункте 16.2.1 настоящего подпункта, предупредить их о персональной ответственности за качество проведенной работы в установленные сроки.</w:t>
      </w:r>
      <w:r>
        <w:rPr>
          <w:rFonts w:ascii="Arial" w:hAnsi="Arial" w:cs="Arial"/>
          <w:color w:val="444444"/>
        </w:rPr>
        <w:br/>
      </w: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16.2.3. Обеспечить средствами индивидуальной защиты органов дыхания обучающихся образовательных организаций, реализующих программы начального общего, основного общего и среднего общего образования.</w:t>
      </w:r>
      <w:r>
        <w:rPr>
          <w:rFonts w:ascii="Arial" w:hAnsi="Arial" w:cs="Arial"/>
          <w:color w:val="444444"/>
        </w:rPr>
        <w:br/>
      </w:r>
    </w:p>
    <w:p w:rsidR="00BA066C"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16.3. Совместно с Министерством здравоохранения Ульяновской области разработать стандарт деятельности образовательной организации по выявлению и профилактике распространения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 включающий в том числе порядок межведомственного взаимодействия при выявлении случаев заболеваемости.</w:t>
      </w: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16.4. Обеспечить возможность обучения обучающихся общеобразовательных организаций, расположенных на территории Ульяновской области, родители или иные законные представители которых приняли соответствующее решение, с использованием электронного обучения и дистанционных образовательных технологий.</w:t>
      </w:r>
      <w:r>
        <w:rPr>
          <w:rFonts w:ascii="Arial" w:hAnsi="Arial" w:cs="Arial"/>
          <w:color w:val="444444"/>
        </w:rPr>
        <w:br/>
      </w: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16.5. Обеспечить:</w:t>
      </w:r>
      <w:r>
        <w:rPr>
          <w:rFonts w:ascii="Arial" w:hAnsi="Arial" w:cs="Arial"/>
          <w:color w:val="444444"/>
        </w:rPr>
        <w:br/>
      </w: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16.5.1. Контроль за исполнением образовательными организациями пункта 8 настоящего указа.</w:t>
      </w:r>
      <w:r>
        <w:rPr>
          <w:rFonts w:ascii="Arial" w:hAnsi="Arial" w:cs="Arial"/>
          <w:color w:val="444444"/>
        </w:rPr>
        <w:br/>
      </w:r>
    </w:p>
    <w:p w:rsidR="00BA066C"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16.5.2. Размещение стандарта деятельности образовательной организации по выявлению и профилактике распространения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инфекции (COVID-19) в общедоступных местах образовательных организаций, а также доведение их положений до родителей (законных представителей) обучающихся и воспитанников.</w:t>
      </w: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16.6. Совместно с федеральным государственным бюджетным образовательным учреждением высшего образования "Ульяновский государственный университет" оказать содействие в направлении ординаторов, студентов, проходящих подготовку по программам высшего и среднего образования по направлению подготовки "Здравоохранение", для трудоустройства в госпитальные базы для лечения пациентов с новой </w:t>
      </w:r>
      <w:proofErr w:type="spellStart"/>
      <w:r>
        <w:rPr>
          <w:rFonts w:ascii="Arial" w:hAnsi="Arial" w:cs="Arial"/>
          <w:color w:val="444444"/>
        </w:rPr>
        <w:t>коронавирусной</w:t>
      </w:r>
      <w:proofErr w:type="spellEnd"/>
      <w:r>
        <w:rPr>
          <w:rFonts w:ascii="Arial" w:hAnsi="Arial" w:cs="Arial"/>
          <w:color w:val="444444"/>
        </w:rPr>
        <w:t xml:space="preserve"> инфекцией (COVID-19) государственных учреждений здравоохранения Ульяновской области (при наличии добровольного согласия), в направлении ординаторов для трудоустройства в структурные подразделения государственных учреждений здравоохранения Ульяновской области, оказывающих первичную медико-санитарную помощь (при наличии добровольного согласия).</w:t>
      </w:r>
      <w:r>
        <w:rPr>
          <w:rFonts w:ascii="Arial" w:hAnsi="Arial" w:cs="Arial"/>
          <w:color w:val="444444"/>
        </w:rPr>
        <w:br/>
      </w: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16.7. Обеспечить работу регионального центра дистанционного образования по подготовке образовательных организаций, расположенных на территории Ульяновской области, к реализации образовательных программ с использованием электронного обучения и дистанционных образовательных технологий.</w:t>
      </w:r>
      <w:r>
        <w:rPr>
          <w:rFonts w:ascii="Arial" w:hAnsi="Arial" w:cs="Arial"/>
          <w:color w:val="444444"/>
        </w:rPr>
        <w:br/>
      </w:r>
    </w:p>
    <w:p w:rsidR="00402177"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16.8. Совместно с органами местного самоуправления муниципальных образований Ульяновской области обеспечить выдачу продуктовых наборов обучающимся, имеющим право на обеспечение бесплатным питанием, при реализации образовательных программ с использованием электронного обучения и дистанционных образовательных технологий.</w:t>
      </w: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 Министерству транспорта Ульяновской области совместно с местными администрациями муниципальных образований Ульяновской области:</w:t>
      </w:r>
      <w:r>
        <w:rPr>
          <w:rFonts w:ascii="Arial" w:hAnsi="Arial" w:cs="Arial"/>
          <w:color w:val="444444"/>
        </w:rPr>
        <w:br/>
      </w:r>
    </w:p>
    <w:p w:rsidR="00402177"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17.1. Обеспечить, в том числе посредством создания мониторинговых групп, контроль за обязательным использованием средств индивидуальной защиты персоналом транспортно-пересадочных узлов, обслуживающим транспортные средства (поезда, автобусы и другие виды общественного транспорта), а также пассажирами общественного транспорта.</w:t>
      </w: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02177"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17.2. Обеспечить установку бактерицидных </w:t>
      </w:r>
      <w:proofErr w:type="spellStart"/>
      <w:r>
        <w:rPr>
          <w:rFonts w:ascii="Arial" w:hAnsi="Arial" w:cs="Arial"/>
          <w:color w:val="444444"/>
        </w:rPr>
        <w:t>рециркуляторов</w:t>
      </w:r>
      <w:proofErr w:type="spellEnd"/>
      <w:r>
        <w:rPr>
          <w:rFonts w:ascii="Arial" w:hAnsi="Arial" w:cs="Arial"/>
          <w:color w:val="444444"/>
        </w:rPr>
        <w:t xml:space="preserve"> воздуха в салонах городского наземного электрического транспорта и автомобильного транспорта, осуществляющего перевозки по муниципальным, межмуниципальным, межрегиональным маршрутам регулярных перевозок.</w:t>
      </w:r>
    </w:p>
    <w:p w:rsidR="00402177" w:rsidRDefault="00402177"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02177" w:rsidRDefault="00402177"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17.3. </w:t>
      </w:r>
      <w:r w:rsidRPr="00402177">
        <w:rPr>
          <w:rFonts w:ascii="Arial" w:hAnsi="Arial" w:cs="Arial"/>
          <w:color w:val="444444"/>
        </w:rPr>
        <w:t xml:space="preserve">Обеспечить снижение уровня загруженности транспорта общего пользования, осуществляющего перевозки пассажиров до садоводческих и </w:t>
      </w:r>
      <w:r w:rsidRPr="00402177">
        <w:rPr>
          <w:rFonts w:ascii="Arial" w:hAnsi="Arial" w:cs="Arial"/>
          <w:color w:val="444444"/>
        </w:rPr>
        <w:lastRenderedPageBreak/>
        <w:t>огороднических некоммерческих организаций, актуализировав график движения указанных транспортных средств.</w:t>
      </w:r>
    </w:p>
    <w:p w:rsidR="00885529" w:rsidRDefault="00885529"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85529" w:rsidRDefault="00885529"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17.4. В период с 1 по 30 сентября 2021 года обеспечить проведение месячника «Общественный транспорт вне </w:t>
      </w:r>
      <w:r>
        <w:rPr>
          <w:rFonts w:ascii="Arial" w:hAnsi="Arial" w:cs="Arial"/>
          <w:color w:val="444444"/>
          <w:lang w:val="en-US"/>
        </w:rPr>
        <w:t>COVID</w:t>
      </w:r>
      <w:r>
        <w:rPr>
          <w:rFonts w:ascii="Arial" w:hAnsi="Arial" w:cs="Arial"/>
          <w:color w:val="444444"/>
        </w:rPr>
        <w:t>», в рамках которого обеспечить проведение проверок соблюдения требований настоящего указа на всех маршрутах общественного транспорта.</w:t>
      </w:r>
    </w:p>
    <w:p w:rsidR="00B9674A" w:rsidRDefault="00B9674A"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9674A" w:rsidRPr="00885529" w:rsidRDefault="00B9674A"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17.5. В срок до 19 ноября 2021 года представить предложения об усилении санитарно-эпидемиологических мер на всех видах транспорта (авиационном, железнодорожном, водном, автомобильном), в том числе о дезинфекции на общественном транспорте, такси и в местах массового пребывания людей.</w:t>
      </w:r>
    </w:p>
    <w:p w:rsidR="00635C30" w:rsidRDefault="00635C30" w:rsidP="00402177">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635C3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 Министерству физической культуры и спорта Ульяновской области:</w:t>
      </w:r>
      <w:r>
        <w:rPr>
          <w:rFonts w:ascii="Arial" w:hAnsi="Arial" w:cs="Arial"/>
          <w:color w:val="444444"/>
        </w:rPr>
        <w:br/>
      </w:r>
    </w:p>
    <w:p w:rsidR="002A329D" w:rsidRDefault="00635C30" w:rsidP="000E7E9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18.1. Совместно с местными администрациями муниципальных образований Ульяновской области определить перечень объектов спорта, которые в период действия режима повышенной готовности будут использоваться для организации и проведения всероссийских спортивных соревнований.</w:t>
      </w:r>
    </w:p>
    <w:p w:rsidR="00635C30" w:rsidRDefault="00635C30" w:rsidP="000E7E9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0E7E95" w:rsidRDefault="00635C30" w:rsidP="000E7E9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18.2. Обеспечить соблюдение порядка использования объектов спорта для занятий физической культурой и спортом на открытом воздухе с учетом санитарно-эпидемиологических требований, а также критериев допуска лиц на указанные объекты спорта.</w:t>
      </w:r>
    </w:p>
    <w:p w:rsidR="00635C30" w:rsidRDefault="00635C30" w:rsidP="000E7E9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0E7E95" w:rsidRDefault="00635C30" w:rsidP="000E7E9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18.3. Определить порядок работы относящихся к объектам спорта катков (ледовых площадок), а также порядок проката на объектах спорта спортивного инвентаря с учетом санитарно-эпидемиологических требований и положений подпункта 9.5 пункта 9 настоящего указа.</w:t>
      </w:r>
    </w:p>
    <w:p w:rsidR="00635C30" w:rsidRDefault="00635C30" w:rsidP="000E7E9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635C30" w:rsidRDefault="00635C30" w:rsidP="000E7E9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19. Министерству искусства и культурной политики Ульяновской области обеспечить соблюдение требований и рекомендаций </w:t>
      </w:r>
      <w:proofErr w:type="spellStart"/>
      <w:r>
        <w:rPr>
          <w:rFonts w:ascii="Arial" w:hAnsi="Arial" w:cs="Arial"/>
          <w:color w:val="444444"/>
        </w:rPr>
        <w:t>Роспотребнадзора</w:t>
      </w:r>
      <w:proofErr w:type="spellEnd"/>
      <w:r>
        <w:rPr>
          <w:rFonts w:ascii="Arial" w:hAnsi="Arial" w:cs="Arial"/>
          <w:color w:val="444444"/>
        </w:rPr>
        <w:t>, санитарного режима и мер профилактики при оказании услуг, предусматривающих очное присутствие граждан, музеями, библиотеками, кинотеатрами (кинозалами), театрами, а также при проведении театрально-концертных мероприятий.</w:t>
      </w:r>
    </w:p>
    <w:p w:rsidR="00635C30" w:rsidRPr="00635C30" w:rsidRDefault="00635C30" w:rsidP="00635C30">
      <w:pPr>
        <w:spacing w:after="0" w:line="330" w:lineRule="atLeast"/>
        <w:ind w:firstLine="480"/>
        <w:textAlignment w:val="baseline"/>
        <w:rPr>
          <w:rFonts w:ascii="Arial" w:eastAsia="Times New Roman" w:hAnsi="Arial" w:cs="Arial"/>
          <w:color w:val="444444"/>
          <w:sz w:val="24"/>
          <w:szCs w:val="24"/>
          <w:lang w:eastAsia="ru-RU"/>
        </w:rPr>
      </w:pPr>
    </w:p>
    <w:p w:rsid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
    <w:p w:rsidR="0027059D" w:rsidRDefault="00635C30" w:rsidP="0027059D">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20. Агентству государственного </w:t>
      </w:r>
      <w:r w:rsidR="0027059D">
        <w:rPr>
          <w:rFonts w:ascii="Arial" w:eastAsia="Times New Roman" w:hAnsi="Arial" w:cs="Arial"/>
          <w:color w:val="444444"/>
          <w:sz w:val="24"/>
          <w:szCs w:val="24"/>
          <w:lang w:eastAsia="ru-RU"/>
        </w:rPr>
        <w:t xml:space="preserve">строительного </w:t>
      </w:r>
      <w:r w:rsidRPr="00635C30">
        <w:rPr>
          <w:rFonts w:ascii="Arial" w:eastAsia="Times New Roman" w:hAnsi="Arial" w:cs="Arial"/>
          <w:color w:val="444444"/>
          <w:sz w:val="24"/>
          <w:szCs w:val="24"/>
          <w:lang w:eastAsia="ru-RU"/>
        </w:rPr>
        <w:t>и жилищного надзора Ульяновской области обеспечить контроль за проведением организациями, осуществляющими деятельность по управлению многоквартирными домами, оказанию услуг по содержанию и (или) выполнению работ по ремонту общего имущества в многоквартирных домах на территории Ульяновской области, дезинфекционных мероприятий в многоквартирных жилых домах и на прилегающих к ним территориях.</w:t>
      </w:r>
    </w:p>
    <w:p w:rsidR="00635C30" w:rsidRPr="00635C30" w:rsidRDefault="00635C30" w:rsidP="0027059D">
      <w:pPr>
        <w:spacing w:after="0" w:line="240" w:lineRule="auto"/>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 Рекомендовать:</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21.1. Управлению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 xml:space="preserve"> по Ульяновской области:</w:t>
      </w:r>
      <w:r w:rsidRPr="00635C30">
        <w:rPr>
          <w:rFonts w:ascii="Arial" w:eastAsia="Times New Roman" w:hAnsi="Arial" w:cs="Arial"/>
          <w:color w:val="444444"/>
          <w:sz w:val="24"/>
          <w:szCs w:val="24"/>
          <w:lang w:eastAsia="ru-RU"/>
        </w:rPr>
        <w:br/>
      </w:r>
    </w:p>
    <w:p w:rsidR="00635C30" w:rsidRPr="00635C30" w:rsidRDefault="00635C30" w:rsidP="006E623E">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21.1.1. Совместно с Комиссией по предупреждению и ликвидации чрезвычайных ситуаций и обеспечению пожарной безопасности Ульяновской области обеспечить координацию действий исполнительных органов </w:t>
      </w:r>
      <w:r w:rsidRPr="00635C30">
        <w:rPr>
          <w:rFonts w:ascii="Arial" w:eastAsia="Times New Roman" w:hAnsi="Arial" w:cs="Arial"/>
          <w:color w:val="444444"/>
          <w:sz w:val="24"/>
          <w:szCs w:val="24"/>
          <w:lang w:eastAsia="ru-RU"/>
        </w:rPr>
        <w:lastRenderedPageBreak/>
        <w:t xml:space="preserve">государственной власти Ульяновской области, органов местного самоуправления муниципальных образований Ульяновской области и организаций по недопущению ввоза и распространения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w:t>
      </w:r>
      <w:r w:rsidRPr="00635C30">
        <w:rPr>
          <w:rFonts w:ascii="Arial" w:eastAsia="Times New Roman" w:hAnsi="Arial" w:cs="Arial"/>
          <w:color w:val="444444"/>
          <w:sz w:val="24"/>
          <w:szCs w:val="24"/>
          <w:lang w:eastAsia="ru-RU"/>
        </w:rPr>
        <w:br/>
      </w:r>
    </w:p>
    <w:p w:rsidR="006E623E" w:rsidRDefault="00635C30" w:rsidP="006E623E">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21.1.2. Активизировать проведение мероприятий федерального государственного санитарно-эпидемиологического </w:t>
      </w:r>
      <w:r w:rsidR="006E623E">
        <w:rPr>
          <w:rFonts w:ascii="Arial" w:eastAsia="Times New Roman" w:hAnsi="Arial" w:cs="Arial"/>
          <w:color w:val="444444"/>
          <w:sz w:val="24"/>
          <w:szCs w:val="24"/>
          <w:lang w:eastAsia="ru-RU"/>
        </w:rPr>
        <w:t>контроля (</w:t>
      </w:r>
      <w:r w:rsidRPr="00635C30">
        <w:rPr>
          <w:rFonts w:ascii="Arial" w:eastAsia="Times New Roman" w:hAnsi="Arial" w:cs="Arial"/>
          <w:color w:val="444444"/>
          <w:sz w:val="24"/>
          <w:szCs w:val="24"/>
          <w:lang w:eastAsia="ru-RU"/>
        </w:rPr>
        <w:t>надзора</w:t>
      </w:r>
      <w:r w:rsidR="006E623E">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t xml:space="preserve"> за выполнением хозяйствующими субъектами установленных требований законодательства Российской Федерации в области обеспечения санитарно-эпидемиологического благополучия населения, а также обязательных правил поведения по профилактике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w:t>
      </w:r>
    </w:p>
    <w:p w:rsidR="00635C30" w:rsidRPr="00635C30" w:rsidRDefault="00635C30" w:rsidP="006E623E">
      <w:pPr>
        <w:spacing w:after="0" w:line="240" w:lineRule="auto"/>
        <w:ind w:firstLine="480"/>
        <w:jc w:val="both"/>
        <w:textAlignment w:val="baseline"/>
        <w:rPr>
          <w:rFonts w:ascii="Arial" w:eastAsia="Times New Roman" w:hAnsi="Arial" w:cs="Arial"/>
          <w:color w:val="444444"/>
          <w:sz w:val="24"/>
          <w:szCs w:val="24"/>
          <w:lang w:eastAsia="ru-RU"/>
        </w:rPr>
      </w:pPr>
    </w:p>
    <w:p w:rsidR="006E623E" w:rsidRDefault="00635C30" w:rsidP="006E623E">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При выявлении случаев несоблюдения (нарушения) указанных требований и правил составлять административные протоколы об административных правонарушениях по статье 6.3 Кодекса Российской Федерации об административных правонарушениях.</w:t>
      </w:r>
    </w:p>
    <w:p w:rsidR="00635C30" w:rsidRPr="00635C30" w:rsidRDefault="00635C30" w:rsidP="006E623E">
      <w:pPr>
        <w:spacing w:after="0" w:line="240" w:lineRule="auto"/>
        <w:ind w:firstLine="480"/>
        <w:jc w:val="both"/>
        <w:textAlignment w:val="baseline"/>
        <w:rPr>
          <w:rFonts w:ascii="Arial" w:eastAsia="Times New Roman" w:hAnsi="Arial" w:cs="Arial"/>
          <w:color w:val="444444"/>
          <w:sz w:val="24"/>
          <w:szCs w:val="24"/>
          <w:lang w:eastAsia="ru-RU"/>
        </w:rPr>
      </w:pPr>
    </w:p>
    <w:p w:rsidR="00BA066C" w:rsidRDefault="00635C30" w:rsidP="00BA066C">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21.1.3. Увеличить кратность проведения профилактических мероприятий, направленных на предотвращение нарушения хозяйствующими субъектами законодательства Российской Федерации в области обеспечения санитарно-эпидемиологического благополучия населения и законодательства Российской Федерации о защите прав потребителей.</w:t>
      </w:r>
    </w:p>
    <w:p w:rsidR="00635C30" w:rsidRPr="00635C30" w:rsidRDefault="00635C30" w:rsidP="00BA066C">
      <w:pPr>
        <w:spacing w:after="0" w:line="240" w:lineRule="auto"/>
        <w:ind w:firstLine="480"/>
        <w:jc w:val="both"/>
        <w:textAlignment w:val="baseline"/>
        <w:rPr>
          <w:rFonts w:ascii="Arial" w:eastAsia="Times New Roman" w:hAnsi="Arial" w:cs="Arial"/>
          <w:color w:val="444444"/>
          <w:sz w:val="24"/>
          <w:szCs w:val="24"/>
          <w:lang w:eastAsia="ru-RU"/>
        </w:rPr>
      </w:pPr>
    </w:p>
    <w:p w:rsidR="00BA066C" w:rsidRDefault="00635C30" w:rsidP="00BA066C">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21.2. Управлению Министерства внутренних дел Российской Федерации по Ульяновской области и Управлению Федеральной службы войск национальной гвардии Российской Федерации по Ульяновской области:</w:t>
      </w:r>
    </w:p>
    <w:p w:rsidR="00635C30" w:rsidRPr="00635C30" w:rsidRDefault="00635C30" w:rsidP="00BA066C">
      <w:pPr>
        <w:spacing w:after="0" w:line="240" w:lineRule="auto"/>
        <w:ind w:firstLine="480"/>
        <w:jc w:val="both"/>
        <w:textAlignment w:val="baseline"/>
        <w:rPr>
          <w:rFonts w:ascii="Arial" w:eastAsia="Times New Roman" w:hAnsi="Arial" w:cs="Arial"/>
          <w:color w:val="444444"/>
          <w:sz w:val="24"/>
          <w:szCs w:val="24"/>
          <w:lang w:eastAsia="ru-RU"/>
        </w:rPr>
      </w:pPr>
    </w:p>
    <w:p w:rsidR="00BA066C" w:rsidRDefault="00635C30" w:rsidP="00BA066C">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21.2.1. Усилить контроль за соблюдением гражданами установленных требований законодательства Российской Федерации в сфере обеспечения санитарно-эпидемиологического благополучия населения и обязательных правил поведения при введении режима повышенной готовности, уделив особое внимание местам массового пребывания людей, транспорту общего пользования, объектам торговли и общественного питания.</w:t>
      </w:r>
    </w:p>
    <w:p w:rsidR="00635C30" w:rsidRPr="00635C30" w:rsidRDefault="00635C30" w:rsidP="00BA066C">
      <w:pPr>
        <w:spacing w:after="0" w:line="240" w:lineRule="auto"/>
        <w:ind w:firstLine="480"/>
        <w:jc w:val="both"/>
        <w:textAlignment w:val="baseline"/>
        <w:rPr>
          <w:rFonts w:ascii="Arial" w:eastAsia="Times New Roman" w:hAnsi="Arial" w:cs="Arial"/>
          <w:color w:val="444444"/>
          <w:sz w:val="24"/>
          <w:szCs w:val="24"/>
          <w:lang w:eastAsia="ru-RU"/>
        </w:rPr>
      </w:pPr>
    </w:p>
    <w:p w:rsidR="00BA066C" w:rsidRDefault="00635C30" w:rsidP="00BA066C">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При выявлении случаев несоблюдения (нарушения) указанных требований и правил составлять административные протоколы об административных правонарушениях по статье 20.6.1 Кодекса об административных правонарушениях Российской Федерации.</w:t>
      </w:r>
    </w:p>
    <w:p w:rsidR="00635C30" w:rsidRPr="00635C30" w:rsidRDefault="00635C30" w:rsidP="00BA066C">
      <w:pPr>
        <w:spacing w:after="0" w:line="240" w:lineRule="auto"/>
        <w:ind w:firstLine="480"/>
        <w:jc w:val="both"/>
        <w:textAlignment w:val="baseline"/>
        <w:rPr>
          <w:rFonts w:ascii="Arial" w:eastAsia="Times New Roman" w:hAnsi="Arial" w:cs="Arial"/>
          <w:color w:val="444444"/>
          <w:sz w:val="24"/>
          <w:szCs w:val="24"/>
          <w:lang w:eastAsia="ru-RU"/>
        </w:rPr>
      </w:pPr>
    </w:p>
    <w:p w:rsidR="00465316" w:rsidRDefault="00635C30" w:rsidP="00465316">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21.2.2. Активизировать проведение с населением разъяснительной работы по соблюдению обязательных для исполнения правил поведения, установленных санитарно-эпидемиологическим законодательством и настоящим указом</w:t>
      </w:r>
      <w:r w:rsidR="00465316">
        <w:rPr>
          <w:rFonts w:ascii="Arial" w:eastAsia="Times New Roman" w:hAnsi="Arial" w:cs="Arial"/>
          <w:color w:val="444444"/>
          <w:sz w:val="24"/>
          <w:szCs w:val="24"/>
          <w:lang w:eastAsia="ru-RU"/>
        </w:rPr>
        <w:t>, а также важности проведения вакцинации</w:t>
      </w:r>
      <w:r w:rsidRPr="00635C30">
        <w:rPr>
          <w:rFonts w:ascii="Arial" w:eastAsia="Times New Roman" w:hAnsi="Arial" w:cs="Arial"/>
          <w:color w:val="444444"/>
          <w:sz w:val="24"/>
          <w:szCs w:val="24"/>
          <w:lang w:eastAsia="ru-RU"/>
        </w:rPr>
        <w:t>.</w:t>
      </w:r>
    </w:p>
    <w:p w:rsidR="00635C30" w:rsidRPr="00635C30" w:rsidRDefault="00635C30" w:rsidP="00465316">
      <w:pPr>
        <w:spacing w:after="0" w:line="240" w:lineRule="auto"/>
        <w:ind w:firstLine="480"/>
        <w:jc w:val="both"/>
        <w:textAlignment w:val="baseline"/>
        <w:rPr>
          <w:rFonts w:ascii="Arial" w:eastAsia="Times New Roman" w:hAnsi="Arial" w:cs="Arial"/>
          <w:color w:val="444444"/>
          <w:sz w:val="24"/>
          <w:szCs w:val="24"/>
          <w:lang w:eastAsia="ru-RU"/>
        </w:rPr>
      </w:pPr>
    </w:p>
    <w:p w:rsidR="00D51EF9"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21.3. Местным администрациям муниципальных образований Ульяновской области организовать неукоснительное соблюдение обязательных для исполнения гражданами и организациями правил поведения, установленных настоящим указом, принимать дополнительные меры по профилактике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исходя из санитарно-эпидемиологической обстановки и предписаний Министерства здравоохранения Российской Федерации и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 в том числе:</w:t>
      </w:r>
    </w:p>
    <w:p w:rsidR="00635C30" w:rsidRPr="00635C30"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p>
    <w:p w:rsidR="00635C30" w:rsidRPr="00635C30"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lastRenderedPageBreak/>
        <w:t xml:space="preserve">21.3.1. Обеспечить в целях недопущения распространения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проведение периодических дезинфекционных и обеззараживающих и иных санитарно-эпидемиологических мероприятий на открытых пространствах населенных пунктов и в местах общего пользования.</w:t>
      </w:r>
      <w:r w:rsidRPr="00635C30">
        <w:rPr>
          <w:rFonts w:ascii="Arial" w:eastAsia="Times New Roman" w:hAnsi="Arial" w:cs="Arial"/>
          <w:color w:val="444444"/>
          <w:sz w:val="24"/>
          <w:szCs w:val="24"/>
          <w:lang w:eastAsia="ru-RU"/>
        </w:rPr>
        <w:br/>
      </w:r>
    </w:p>
    <w:p w:rsidR="00D51EF9"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21.3.2. Осуществлять постоянный контроль проведения дезинфекционных мероприятий в транспорте общего пользования, на объектах торговли и оказания услуг, в образовательных организациях.</w:t>
      </w:r>
    </w:p>
    <w:p w:rsidR="00635C30" w:rsidRPr="00635C30"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p>
    <w:p w:rsidR="00D51EF9"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21.3.3. Осуществлять ежедневный мониторинг санитарно-эпидемиологической обстановки на территории соответствующего муниципального образования Ульяновской области с участием главных врачей медицинских организаций, расположенных на территории указанного муниципального образования.</w:t>
      </w:r>
    </w:p>
    <w:p w:rsidR="00635C30" w:rsidRPr="00635C30"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p>
    <w:p w:rsidR="00D51EF9"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21.3.4. Рассмотреть возможность обеспечения бесплатного проезда волонтеров (добровольцев), а также медицинских работников медицинских организаций на городском транспорте общего пользования.</w:t>
      </w:r>
    </w:p>
    <w:p w:rsidR="00635C30" w:rsidRPr="00635C30"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p>
    <w:p w:rsidR="005070EA"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21.3.5. Разработать порядок работы организуемых органами местного самоуправления соответствующего муниципального образования Ульяновской области катков (ледовых площадок) и объектов проката спортивного инвентаря с учетом санитарно-эпидемиологических требований и положений подпункта 9.5 пункта 9 настоящего указа и обеспечить контроль его исполнения.</w:t>
      </w:r>
    </w:p>
    <w:p w:rsidR="005070EA" w:rsidRDefault="005070EA" w:rsidP="00D51EF9">
      <w:pPr>
        <w:spacing w:after="0" w:line="240" w:lineRule="auto"/>
        <w:ind w:firstLine="480"/>
        <w:jc w:val="both"/>
        <w:textAlignment w:val="baseline"/>
        <w:rPr>
          <w:rFonts w:ascii="Arial" w:eastAsia="Times New Roman" w:hAnsi="Arial" w:cs="Arial"/>
          <w:color w:val="444444"/>
          <w:sz w:val="24"/>
          <w:szCs w:val="24"/>
          <w:lang w:eastAsia="ru-RU"/>
        </w:rPr>
      </w:pPr>
    </w:p>
    <w:p w:rsidR="005070EA" w:rsidRDefault="005070EA" w:rsidP="00D51EF9">
      <w:pPr>
        <w:spacing w:after="0" w:line="240" w:lineRule="auto"/>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21.3.6. Обеспечить содействие в вакцинации жителей соответствующего муниципального образования, в том числе путем информирования о необходимости вакцинации от новой </w:t>
      </w:r>
      <w:proofErr w:type="spellStart"/>
      <w:r>
        <w:rPr>
          <w:rFonts w:ascii="Arial" w:eastAsia="Times New Roman" w:hAnsi="Arial" w:cs="Arial"/>
          <w:color w:val="444444"/>
          <w:sz w:val="24"/>
          <w:szCs w:val="24"/>
          <w:lang w:eastAsia="ru-RU"/>
        </w:rPr>
        <w:t>коронавирусной</w:t>
      </w:r>
      <w:proofErr w:type="spellEnd"/>
      <w:r>
        <w:rPr>
          <w:rFonts w:ascii="Arial" w:eastAsia="Times New Roman" w:hAnsi="Arial" w:cs="Arial"/>
          <w:color w:val="444444"/>
          <w:sz w:val="24"/>
          <w:szCs w:val="24"/>
          <w:lang w:eastAsia="ru-RU"/>
        </w:rPr>
        <w:t xml:space="preserve"> инфекции (COVID-19), порядке, условиях и местах ее проведения. </w:t>
      </w:r>
    </w:p>
    <w:p w:rsidR="00635C30" w:rsidRPr="00635C30"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p>
    <w:p w:rsidR="00D51EF9"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21.4. Руководителям хозяйствующих субъектов, эксплуатирующих сооружения по очистке сточных вод, обеспечить строгое соблюдение технологии обеззараживания сбрасываемых сточных вод с усилением дезинфекционного режима и производственного контроля сточных вод.</w:t>
      </w:r>
    </w:p>
    <w:p w:rsidR="00635C30" w:rsidRPr="00635C30" w:rsidRDefault="00635C30" w:rsidP="00D51EF9">
      <w:pPr>
        <w:spacing w:after="0" w:line="240" w:lineRule="auto"/>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22. Перевести Штаб в круглосуточный режим работы до особого указания.</w:t>
      </w:r>
      <w:r w:rsidRPr="00635C30">
        <w:rPr>
          <w:rFonts w:ascii="Arial" w:eastAsia="Times New Roman" w:hAnsi="Arial" w:cs="Arial"/>
          <w:color w:val="444444"/>
          <w:sz w:val="24"/>
          <w:szCs w:val="24"/>
          <w:lang w:eastAsia="ru-RU"/>
        </w:rPr>
        <w:br/>
      </w:r>
    </w:p>
    <w:p w:rsidR="00635C30" w:rsidRPr="00635C30" w:rsidRDefault="00635C30" w:rsidP="00BA066C">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23. Секретариату Штаба обеспечить ежедневное представление Губернатору Ульяновской области доклада о ситуации с распространением в регионе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числе заболевших, в том числе вновь выявленных случаях заражения инфекцией, числе выздоровевших и числе вакцинированных.</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24. Заместителю Губернатора Ульяновской области Мартыновой Н.Н.:</w:t>
      </w:r>
      <w:r w:rsidRPr="00635C30">
        <w:rPr>
          <w:rFonts w:ascii="Arial" w:eastAsia="Times New Roman" w:hAnsi="Arial" w:cs="Arial"/>
          <w:color w:val="444444"/>
          <w:sz w:val="24"/>
          <w:szCs w:val="24"/>
          <w:lang w:eastAsia="ru-RU"/>
        </w:rPr>
        <w:br/>
      </w:r>
    </w:p>
    <w:p w:rsidR="00233A8A" w:rsidRDefault="00635C30" w:rsidP="00233A8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24.1. Организовать информирование населения через средства массовой информации, а также официальный сайт Губернатора и Правительства Ульяновской области в информационно-телекоммуникационной сети Интернет о введении на территории Ульяновской области режима повышенной готовности и обязательных для исполнения гражданами и организациями правил поведения при введении режима повышенной готовности</w:t>
      </w:r>
      <w:r w:rsidR="00233A8A">
        <w:rPr>
          <w:rFonts w:ascii="Arial" w:eastAsia="Times New Roman" w:hAnsi="Arial" w:cs="Arial"/>
          <w:color w:val="444444"/>
          <w:sz w:val="24"/>
          <w:szCs w:val="24"/>
          <w:lang w:eastAsia="ru-RU"/>
        </w:rPr>
        <w:t xml:space="preserve">, а также о необходимости </w:t>
      </w:r>
      <w:r w:rsidR="00233A8A">
        <w:rPr>
          <w:rFonts w:ascii="Arial" w:eastAsia="Times New Roman" w:hAnsi="Arial" w:cs="Arial"/>
          <w:color w:val="444444"/>
          <w:sz w:val="24"/>
          <w:szCs w:val="24"/>
          <w:lang w:eastAsia="ru-RU"/>
        </w:rPr>
        <w:lastRenderedPageBreak/>
        <w:t xml:space="preserve">вакцинации от новой </w:t>
      </w:r>
      <w:proofErr w:type="spellStart"/>
      <w:r w:rsidR="00233A8A">
        <w:rPr>
          <w:rFonts w:ascii="Arial" w:eastAsia="Times New Roman" w:hAnsi="Arial" w:cs="Arial"/>
          <w:color w:val="444444"/>
          <w:sz w:val="24"/>
          <w:szCs w:val="24"/>
          <w:lang w:eastAsia="ru-RU"/>
        </w:rPr>
        <w:t>коронавирусной</w:t>
      </w:r>
      <w:proofErr w:type="spellEnd"/>
      <w:r w:rsidR="00233A8A">
        <w:rPr>
          <w:rFonts w:ascii="Arial" w:eastAsia="Times New Roman" w:hAnsi="Arial" w:cs="Arial"/>
          <w:color w:val="444444"/>
          <w:sz w:val="24"/>
          <w:szCs w:val="24"/>
          <w:lang w:eastAsia="ru-RU"/>
        </w:rPr>
        <w:t xml:space="preserve"> инфекции (COVID-19), порядке, условиях и местах ее проведения</w:t>
      </w:r>
      <w:r w:rsidRPr="00635C30">
        <w:rPr>
          <w:rFonts w:ascii="Arial" w:eastAsia="Times New Roman" w:hAnsi="Arial" w:cs="Arial"/>
          <w:color w:val="444444"/>
          <w:sz w:val="24"/>
          <w:szCs w:val="24"/>
          <w:lang w:eastAsia="ru-RU"/>
        </w:rPr>
        <w:t>.</w:t>
      </w:r>
    </w:p>
    <w:p w:rsidR="00635C30" w:rsidRPr="00635C30" w:rsidRDefault="00635C30" w:rsidP="00233A8A">
      <w:pPr>
        <w:spacing w:after="0" w:line="240" w:lineRule="auto"/>
        <w:ind w:firstLine="480"/>
        <w:jc w:val="both"/>
        <w:textAlignment w:val="baseline"/>
        <w:rPr>
          <w:rFonts w:ascii="Arial" w:eastAsia="Times New Roman" w:hAnsi="Arial" w:cs="Arial"/>
          <w:color w:val="444444"/>
          <w:sz w:val="24"/>
          <w:szCs w:val="24"/>
          <w:lang w:eastAsia="ru-RU"/>
        </w:rPr>
      </w:pPr>
    </w:p>
    <w:p w:rsidR="00233A8A" w:rsidRDefault="00635C30" w:rsidP="00233A8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24.2. Во взаимодействии с Министерством здравоохранения Ульяновской области, другими заинтересованными исполнительными органами государственной власти Ульяновской области, органами местного самоуправления муниципальных образований Ульяновской области, Управлением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 xml:space="preserve"> по Ульяновской области обеспечить информирование населения по вопросам гигиенического воспитания как метода профилактики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посредством:</w:t>
      </w:r>
    </w:p>
    <w:p w:rsidR="00635C30" w:rsidRPr="00635C30" w:rsidRDefault="00635C30" w:rsidP="00233A8A">
      <w:pPr>
        <w:spacing w:after="0" w:line="240" w:lineRule="auto"/>
        <w:ind w:firstLine="480"/>
        <w:jc w:val="both"/>
        <w:textAlignment w:val="baseline"/>
        <w:rPr>
          <w:rFonts w:ascii="Arial" w:eastAsia="Times New Roman" w:hAnsi="Arial" w:cs="Arial"/>
          <w:color w:val="444444"/>
          <w:sz w:val="24"/>
          <w:szCs w:val="24"/>
          <w:lang w:eastAsia="ru-RU"/>
        </w:rPr>
      </w:pPr>
    </w:p>
    <w:p w:rsidR="00F0249A" w:rsidRDefault="00635C30" w:rsidP="00F0249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представления подробной информации о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основных симптомах данного заболевания и мерах профилактики с использованием средств массовой информации, листовок, плакатов, бюллетеней, проведения индивидуальных бесед с пациентами;</w:t>
      </w:r>
    </w:p>
    <w:p w:rsidR="00635C30" w:rsidRPr="00635C30" w:rsidRDefault="00635C30" w:rsidP="00F0249A">
      <w:pPr>
        <w:spacing w:after="0" w:line="240" w:lineRule="auto"/>
        <w:ind w:firstLine="480"/>
        <w:jc w:val="both"/>
        <w:textAlignment w:val="baseline"/>
        <w:rPr>
          <w:rFonts w:ascii="Arial" w:eastAsia="Times New Roman" w:hAnsi="Arial" w:cs="Arial"/>
          <w:color w:val="444444"/>
          <w:sz w:val="24"/>
          <w:szCs w:val="24"/>
          <w:lang w:eastAsia="ru-RU"/>
        </w:rPr>
      </w:pPr>
    </w:p>
    <w:p w:rsidR="00F0249A" w:rsidRDefault="00635C30" w:rsidP="00F0249A">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635C30">
        <w:rPr>
          <w:rFonts w:ascii="Arial" w:eastAsia="Times New Roman" w:hAnsi="Arial" w:cs="Arial"/>
          <w:color w:val="444444"/>
          <w:sz w:val="24"/>
          <w:szCs w:val="24"/>
          <w:lang w:eastAsia="ru-RU"/>
        </w:rPr>
        <w:t>разъяснения</w:t>
      </w:r>
      <w:proofErr w:type="gramEnd"/>
      <w:r w:rsidRPr="00635C30">
        <w:rPr>
          <w:rFonts w:ascii="Arial" w:eastAsia="Times New Roman" w:hAnsi="Arial" w:cs="Arial"/>
          <w:color w:val="444444"/>
          <w:sz w:val="24"/>
          <w:szCs w:val="24"/>
          <w:lang w:eastAsia="ru-RU"/>
        </w:rPr>
        <w:t xml:space="preserve"> правил использования средств индивидуальной защиты органов дыхания, применения дезинфицирующих средств, включая индивидуальные антисептические средства;</w:t>
      </w:r>
    </w:p>
    <w:p w:rsidR="00635C30" w:rsidRPr="00635C30" w:rsidRDefault="00635C30" w:rsidP="00F0249A">
      <w:pPr>
        <w:spacing w:after="0" w:line="240" w:lineRule="auto"/>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разъяснения необходимости соблюдения социального </w:t>
      </w:r>
      <w:proofErr w:type="spellStart"/>
      <w:r w:rsidRPr="00635C30">
        <w:rPr>
          <w:rFonts w:ascii="Arial" w:eastAsia="Times New Roman" w:hAnsi="Arial" w:cs="Arial"/>
          <w:color w:val="444444"/>
          <w:sz w:val="24"/>
          <w:szCs w:val="24"/>
          <w:lang w:eastAsia="ru-RU"/>
        </w:rPr>
        <w:t>дистанцирования</w:t>
      </w:r>
      <w:proofErr w:type="spellEnd"/>
      <w:r w:rsidRPr="00635C30">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br/>
      </w:r>
    </w:p>
    <w:p w:rsidR="00F0249A" w:rsidRDefault="00635C30" w:rsidP="00F0249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доведения до организованных коллективов взрослых и детей правил организации деятельности в период повышения уровня заболеваемости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инфекцией (COVID-19).</w:t>
      </w:r>
    </w:p>
    <w:p w:rsidR="00635C30" w:rsidRPr="00635C30" w:rsidRDefault="00635C30" w:rsidP="00F0249A">
      <w:pPr>
        <w:spacing w:after="0" w:line="240" w:lineRule="auto"/>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25. Министру Ульяновской области </w:t>
      </w:r>
      <w:proofErr w:type="spellStart"/>
      <w:r w:rsidRPr="00635C30">
        <w:rPr>
          <w:rFonts w:ascii="Arial" w:eastAsia="Times New Roman" w:hAnsi="Arial" w:cs="Arial"/>
          <w:color w:val="444444"/>
          <w:sz w:val="24"/>
          <w:szCs w:val="24"/>
          <w:lang w:eastAsia="ru-RU"/>
        </w:rPr>
        <w:t>Неробееву</w:t>
      </w:r>
      <w:proofErr w:type="spellEnd"/>
      <w:r w:rsidRPr="00635C30">
        <w:rPr>
          <w:rFonts w:ascii="Arial" w:eastAsia="Times New Roman" w:hAnsi="Arial" w:cs="Arial"/>
          <w:color w:val="444444"/>
          <w:sz w:val="24"/>
          <w:szCs w:val="24"/>
          <w:lang w:eastAsia="ru-RU"/>
        </w:rPr>
        <w:t xml:space="preserve"> Г.В.:</w:t>
      </w:r>
      <w:r w:rsidRPr="00635C30">
        <w:rPr>
          <w:rFonts w:ascii="Arial" w:eastAsia="Times New Roman" w:hAnsi="Arial" w:cs="Arial"/>
          <w:color w:val="444444"/>
          <w:sz w:val="24"/>
          <w:szCs w:val="24"/>
          <w:lang w:eastAsia="ru-RU"/>
        </w:rPr>
        <w:br/>
      </w:r>
    </w:p>
    <w:p w:rsidR="00F0249A" w:rsidRDefault="00635C30" w:rsidP="00F0249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25.1. Обеспечить еженедельное представление в Управление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 xml:space="preserve"> по Ульяновской области обобщенной информации о проведенных мероприятиях по контролю за исполнением пункта 1 постановления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rsidR="00635C30" w:rsidRPr="00635C30" w:rsidRDefault="00635C30" w:rsidP="00F0249A">
      <w:pPr>
        <w:spacing w:after="0" w:line="240" w:lineRule="auto"/>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25.2. Обеспечить использование системы видеонаблюдения за соблюдением объектами общественного питания ограничений режима работы.</w:t>
      </w:r>
      <w:r w:rsidRPr="00635C30">
        <w:rPr>
          <w:rFonts w:ascii="Arial" w:eastAsia="Times New Roman" w:hAnsi="Arial" w:cs="Arial"/>
          <w:color w:val="444444"/>
          <w:sz w:val="24"/>
          <w:szCs w:val="24"/>
          <w:lang w:eastAsia="ru-RU"/>
        </w:rPr>
        <w:br/>
      </w:r>
    </w:p>
    <w:p w:rsidR="00F0249A" w:rsidRDefault="00635C30" w:rsidP="00F0249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25.3. Обеспечить работу в круглосуточном режиме мониторингового центра автономной некоммерческой организации "Центр организации дорожного движения" в целях фиксации нарушений ограничений.</w:t>
      </w:r>
    </w:p>
    <w:p w:rsidR="00635C30" w:rsidRPr="00635C30" w:rsidRDefault="00635C30" w:rsidP="00F0249A">
      <w:pPr>
        <w:spacing w:after="0" w:line="240" w:lineRule="auto"/>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25.4. Организовать установку камер видеонаблюдения (корректировку угла обзора действующих камер видеонаблюдения) с целью фиксации входных групп в объекты общественного питания и (или) залов обслуживания.</w:t>
      </w:r>
      <w:r w:rsidRPr="00635C30">
        <w:rPr>
          <w:rFonts w:ascii="Arial" w:eastAsia="Times New Roman" w:hAnsi="Arial" w:cs="Arial"/>
          <w:color w:val="444444"/>
          <w:sz w:val="24"/>
          <w:szCs w:val="24"/>
          <w:lang w:eastAsia="ru-RU"/>
        </w:rPr>
        <w:br/>
      </w:r>
    </w:p>
    <w:p w:rsidR="00D70D1D" w:rsidRDefault="00635C30" w:rsidP="00967AF2">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25.5. Обеспечить формирование мобильных групп, состоящих из сотрудников Управления Министерства внутренних дел Российской Федерации по Ульяновской области, должностных лиц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уполномоченных составлять протоколы об </w:t>
      </w:r>
      <w:r w:rsidRPr="00635C30">
        <w:rPr>
          <w:rFonts w:ascii="Arial" w:eastAsia="Times New Roman" w:hAnsi="Arial" w:cs="Arial"/>
          <w:color w:val="444444"/>
          <w:sz w:val="24"/>
          <w:szCs w:val="24"/>
          <w:lang w:eastAsia="ru-RU"/>
        </w:rPr>
        <w:lastRenderedPageBreak/>
        <w:t>административных правонарушениях, предусмотренных статьей 20.6.1 Кодекса Российской Федерации об административных правонарушениях.</w:t>
      </w:r>
      <w:r w:rsidR="00D70D1D">
        <w:rPr>
          <w:rFonts w:ascii="Arial" w:eastAsia="Times New Roman" w:hAnsi="Arial" w:cs="Arial"/>
          <w:color w:val="444444"/>
          <w:sz w:val="24"/>
          <w:szCs w:val="24"/>
          <w:lang w:eastAsia="ru-RU"/>
        </w:rPr>
        <w:t xml:space="preserve"> Результаты деятельности мобильных групп еженедельно заслушивать на заседаниях Штаба.</w:t>
      </w:r>
    </w:p>
    <w:p w:rsidR="00D70D1D" w:rsidRDefault="00D70D1D" w:rsidP="00635C30">
      <w:pPr>
        <w:spacing w:after="0" w:line="240" w:lineRule="auto"/>
        <w:ind w:firstLine="480"/>
        <w:textAlignment w:val="baseline"/>
        <w:rPr>
          <w:rFonts w:ascii="Arial" w:eastAsia="Times New Roman" w:hAnsi="Arial" w:cs="Arial"/>
          <w:color w:val="444444"/>
          <w:sz w:val="24"/>
          <w:szCs w:val="24"/>
          <w:lang w:eastAsia="ru-RU"/>
        </w:rPr>
      </w:pPr>
    </w:p>
    <w:p w:rsidR="00D70D1D" w:rsidRDefault="00D70D1D" w:rsidP="00635C30">
      <w:pPr>
        <w:spacing w:after="0" w:line="240" w:lineRule="auto"/>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25.6. Совместно с должностными лицами органов, указанных в подпункте 25.5 настоящего пункта:</w:t>
      </w:r>
    </w:p>
    <w:p w:rsidR="00D70D1D" w:rsidRDefault="00D70D1D" w:rsidP="00635C30">
      <w:pPr>
        <w:spacing w:after="0" w:line="240" w:lineRule="auto"/>
        <w:ind w:firstLine="480"/>
        <w:textAlignment w:val="baseline"/>
        <w:rPr>
          <w:rFonts w:ascii="Arial" w:eastAsia="Times New Roman" w:hAnsi="Arial" w:cs="Arial"/>
          <w:color w:val="444444"/>
          <w:sz w:val="24"/>
          <w:szCs w:val="24"/>
          <w:lang w:eastAsia="ru-RU"/>
        </w:rPr>
      </w:pPr>
    </w:p>
    <w:p w:rsidR="00D70D1D" w:rsidRDefault="00D70D1D" w:rsidP="00D70D1D">
      <w:pPr>
        <w:spacing w:after="0" w:line="240" w:lineRule="auto"/>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25.6.1. Обеспечить создание и ведение единого реестра выявленных нарушений обязательных для исполнения гражданами и организациями правил поведения при введении режима повышенной готовности.</w:t>
      </w:r>
    </w:p>
    <w:p w:rsidR="00D70D1D" w:rsidRDefault="00D70D1D" w:rsidP="00635C30">
      <w:pPr>
        <w:spacing w:after="0" w:line="240" w:lineRule="auto"/>
        <w:ind w:firstLine="480"/>
        <w:textAlignment w:val="baseline"/>
        <w:rPr>
          <w:rFonts w:ascii="Arial" w:eastAsia="Times New Roman" w:hAnsi="Arial" w:cs="Arial"/>
          <w:color w:val="444444"/>
          <w:sz w:val="24"/>
          <w:szCs w:val="24"/>
          <w:lang w:eastAsia="ru-RU"/>
        </w:rPr>
      </w:pPr>
    </w:p>
    <w:p w:rsidR="00D70D1D" w:rsidRDefault="00D70D1D" w:rsidP="00D70D1D">
      <w:pPr>
        <w:spacing w:after="0" w:line="240" w:lineRule="auto"/>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25.6.2. Организовать контроль за устранением выявленных нарушений, а при их повторном выявлении рассматривать в каждом случае вопрос о временном запрете деятельности и привлечении виновных лиц к ответственности в соответствии с законодательством Российской Федерации. </w:t>
      </w:r>
    </w:p>
    <w:p w:rsidR="00635C30" w:rsidRDefault="00635C30" w:rsidP="00D70D1D">
      <w:pPr>
        <w:spacing w:after="0" w:line="240" w:lineRule="auto"/>
        <w:ind w:firstLine="480"/>
        <w:jc w:val="both"/>
        <w:textAlignment w:val="baseline"/>
        <w:rPr>
          <w:rFonts w:ascii="Arial" w:eastAsia="Times New Roman" w:hAnsi="Arial" w:cs="Arial"/>
          <w:color w:val="444444"/>
          <w:sz w:val="24"/>
          <w:szCs w:val="24"/>
          <w:lang w:eastAsia="ru-RU"/>
        </w:rPr>
      </w:pPr>
    </w:p>
    <w:p w:rsidR="00F0249A" w:rsidRDefault="00F0249A" w:rsidP="00D70D1D">
      <w:pPr>
        <w:spacing w:after="0" w:line="240" w:lineRule="auto"/>
        <w:ind w:firstLine="480"/>
        <w:jc w:val="both"/>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26. Министерству экономического развития и промышленности Ульяновской области совместно с Министерством здравоохранения Ульяновской области обеспечить поступление в Ульяновскую область вакцины от новой </w:t>
      </w:r>
      <w:proofErr w:type="spellStart"/>
      <w:r>
        <w:rPr>
          <w:rFonts w:ascii="Arial" w:eastAsia="Times New Roman" w:hAnsi="Arial" w:cs="Arial"/>
          <w:color w:val="444444"/>
          <w:sz w:val="24"/>
          <w:szCs w:val="24"/>
          <w:lang w:eastAsia="ru-RU"/>
        </w:rPr>
        <w:t>коронавирусной</w:t>
      </w:r>
      <w:proofErr w:type="spellEnd"/>
      <w:r>
        <w:rPr>
          <w:rFonts w:ascii="Arial" w:eastAsia="Times New Roman" w:hAnsi="Arial" w:cs="Arial"/>
          <w:color w:val="444444"/>
          <w:sz w:val="24"/>
          <w:szCs w:val="24"/>
          <w:lang w:eastAsia="ru-RU"/>
        </w:rPr>
        <w:t xml:space="preserve"> инфекции (COVID-19) в количестве, необходимом для вакцинации жителей Ульяновской области.</w:t>
      </w:r>
    </w:p>
    <w:p w:rsidR="00F0249A" w:rsidRPr="00635C30" w:rsidRDefault="00F0249A" w:rsidP="00D70D1D">
      <w:pPr>
        <w:spacing w:after="0" w:line="240" w:lineRule="auto"/>
        <w:ind w:firstLine="480"/>
        <w:jc w:val="both"/>
        <w:textAlignment w:val="baseline"/>
        <w:rPr>
          <w:rFonts w:ascii="Arial" w:eastAsia="Times New Roman" w:hAnsi="Arial" w:cs="Arial"/>
          <w:color w:val="444444"/>
          <w:sz w:val="24"/>
          <w:szCs w:val="24"/>
          <w:lang w:eastAsia="ru-RU"/>
        </w:rPr>
      </w:pPr>
    </w:p>
    <w:p w:rsidR="00F4503D" w:rsidRDefault="00635C30" w:rsidP="00F4503D">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w:t>
      </w:r>
      <w:r w:rsidR="00F0249A">
        <w:rPr>
          <w:rFonts w:ascii="Arial" w:eastAsia="Times New Roman" w:hAnsi="Arial" w:cs="Arial"/>
          <w:color w:val="444444"/>
          <w:sz w:val="24"/>
          <w:szCs w:val="24"/>
          <w:lang w:eastAsia="ru-RU"/>
        </w:rPr>
        <w:t>7</w:t>
      </w:r>
      <w:r w:rsidRPr="00635C30">
        <w:rPr>
          <w:rFonts w:ascii="Arial" w:eastAsia="Times New Roman" w:hAnsi="Arial" w:cs="Arial"/>
          <w:color w:val="444444"/>
          <w:sz w:val="24"/>
          <w:szCs w:val="24"/>
          <w:lang w:eastAsia="ru-RU"/>
        </w:rPr>
        <w:t>. Настоящий указ вступает в силу на следующий день после дня его официального опубликования.</w:t>
      </w:r>
    </w:p>
    <w:p w:rsidR="00635C30" w:rsidRPr="00635C30" w:rsidRDefault="00635C30" w:rsidP="00F4503D">
      <w:pPr>
        <w:spacing w:after="0" w:line="240" w:lineRule="auto"/>
        <w:ind w:firstLine="480"/>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jc w:val="right"/>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Губернатор</w:t>
      </w:r>
      <w:r w:rsidRPr="00635C30">
        <w:rPr>
          <w:rFonts w:ascii="Arial" w:eastAsia="Times New Roman" w:hAnsi="Arial" w:cs="Arial"/>
          <w:color w:val="444444"/>
          <w:sz w:val="24"/>
          <w:szCs w:val="24"/>
          <w:lang w:eastAsia="ru-RU"/>
        </w:rPr>
        <w:br/>
        <w:t>Ульяновской области</w:t>
      </w:r>
      <w:r w:rsidRPr="00635C30">
        <w:rPr>
          <w:rFonts w:ascii="Arial" w:eastAsia="Times New Roman" w:hAnsi="Arial" w:cs="Arial"/>
          <w:color w:val="444444"/>
          <w:sz w:val="24"/>
          <w:szCs w:val="24"/>
          <w:lang w:eastAsia="ru-RU"/>
        </w:rPr>
        <w:br/>
        <w:t>С.И.МОРОЗОВ</w:t>
      </w:r>
    </w:p>
    <w:p w:rsidR="00635C30" w:rsidRPr="00635C30" w:rsidRDefault="00635C30" w:rsidP="00635C30">
      <w:pPr>
        <w:spacing w:after="0" w:line="240" w:lineRule="auto"/>
        <w:jc w:val="right"/>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w:t>
      </w:r>
      <w:r w:rsidRPr="00635C30">
        <w:rPr>
          <w:rFonts w:ascii="Arial" w:eastAsia="Times New Roman" w:hAnsi="Arial" w:cs="Arial"/>
          <w:color w:val="444444"/>
          <w:sz w:val="24"/>
          <w:szCs w:val="24"/>
          <w:lang w:eastAsia="ru-RU"/>
        </w:rPr>
        <w:br/>
      </w:r>
      <w:r w:rsidRPr="00635C30">
        <w:rPr>
          <w:rFonts w:ascii="Arial" w:eastAsia="Times New Roman" w:hAnsi="Arial" w:cs="Arial"/>
          <w:color w:val="444444"/>
          <w:sz w:val="24"/>
          <w:szCs w:val="24"/>
          <w:lang w:eastAsia="ru-RU"/>
        </w:rPr>
        <w:br/>
      </w:r>
    </w:p>
    <w:p w:rsidR="00635C30" w:rsidRPr="00635C30" w:rsidRDefault="00635C30" w:rsidP="00635C30">
      <w:pPr>
        <w:spacing w:after="240" w:line="240" w:lineRule="auto"/>
        <w:jc w:val="right"/>
        <w:textAlignment w:val="baseline"/>
        <w:outlineLvl w:val="2"/>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lang w:eastAsia="ru-RU"/>
        </w:rPr>
        <w:t>Приложение N 1</w:t>
      </w:r>
      <w:r w:rsidRPr="00635C30">
        <w:rPr>
          <w:rFonts w:ascii="Arial" w:eastAsia="Times New Roman" w:hAnsi="Arial" w:cs="Arial"/>
          <w:b/>
          <w:bCs/>
          <w:color w:val="444444"/>
          <w:sz w:val="24"/>
          <w:szCs w:val="24"/>
          <w:lang w:eastAsia="ru-RU"/>
        </w:rPr>
        <w:br/>
        <w:t>к указу</w:t>
      </w:r>
      <w:r w:rsidRPr="00635C30">
        <w:rPr>
          <w:rFonts w:ascii="Arial" w:eastAsia="Times New Roman" w:hAnsi="Arial" w:cs="Arial"/>
          <w:b/>
          <w:bCs/>
          <w:color w:val="444444"/>
          <w:sz w:val="24"/>
          <w:szCs w:val="24"/>
          <w:lang w:eastAsia="ru-RU"/>
        </w:rPr>
        <w:br/>
        <w:t>Губернатора Ульяновской области</w:t>
      </w:r>
      <w:r w:rsidRPr="00635C30">
        <w:rPr>
          <w:rFonts w:ascii="Arial" w:eastAsia="Times New Roman" w:hAnsi="Arial" w:cs="Arial"/>
          <w:b/>
          <w:bCs/>
          <w:color w:val="444444"/>
          <w:sz w:val="24"/>
          <w:szCs w:val="24"/>
          <w:lang w:eastAsia="ru-RU"/>
        </w:rPr>
        <w:br/>
        <w:t xml:space="preserve">от 12 марта 2020 </w:t>
      </w:r>
      <w:r w:rsidR="0086213A">
        <w:rPr>
          <w:rFonts w:ascii="Arial" w:eastAsia="Times New Roman" w:hAnsi="Arial" w:cs="Arial"/>
          <w:b/>
          <w:bCs/>
          <w:color w:val="444444"/>
          <w:sz w:val="24"/>
          <w:szCs w:val="24"/>
          <w:lang w:eastAsia="ru-RU"/>
        </w:rPr>
        <w:t>года</w:t>
      </w:r>
      <w:r w:rsidRPr="00635C30">
        <w:rPr>
          <w:rFonts w:ascii="Arial" w:eastAsia="Times New Roman" w:hAnsi="Arial" w:cs="Arial"/>
          <w:b/>
          <w:bCs/>
          <w:color w:val="444444"/>
          <w:sz w:val="24"/>
          <w:szCs w:val="24"/>
          <w:lang w:eastAsia="ru-RU"/>
        </w:rPr>
        <w:t xml:space="preserve"> N 19</w:t>
      </w:r>
    </w:p>
    <w:p w:rsidR="00635C30" w:rsidRPr="00635C30" w:rsidRDefault="00635C30" w:rsidP="00635C30">
      <w:pPr>
        <w:spacing w:after="0" w:line="240" w:lineRule="auto"/>
        <w:jc w:val="center"/>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w:t>
      </w:r>
    </w:p>
    <w:p w:rsidR="00635C30" w:rsidRPr="00635C30" w:rsidRDefault="00635C30" w:rsidP="00635C30">
      <w:pPr>
        <w:spacing w:after="240" w:line="240" w:lineRule="auto"/>
        <w:jc w:val="center"/>
        <w:textAlignment w:val="baseline"/>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lang w:eastAsia="ru-RU"/>
        </w:rPr>
        <w:br/>
        <w:t>ПЕРЕЧЕНЬ ЗАБОЛЕВАНИЙ, ТРЕБУЮЩИХ НАХОЖДЕНИЯ В ДОМАШНИХ УСЛОВИЯХ</w:t>
      </w:r>
    </w:p>
    <w:p w:rsidR="00635C30" w:rsidRPr="00635C30" w:rsidRDefault="00635C30" w:rsidP="00635C30">
      <w:pPr>
        <w:spacing w:after="240" w:line="240" w:lineRule="auto"/>
        <w:textAlignment w:val="baseline"/>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lang w:eastAsia="ru-RU"/>
        </w:rPr>
        <w:t>     </w:t>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
    <w:p w:rsidR="0086213A" w:rsidRPr="0086213A" w:rsidRDefault="00635C30" w:rsidP="0086213A">
      <w:pPr>
        <w:pStyle w:val="a4"/>
        <w:numPr>
          <w:ilvl w:val="0"/>
          <w:numId w:val="1"/>
        </w:numPr>
        <w:spacing w:after="0" w:line="240" w:lineRule="auto"/>
        <w:jc w:val="both"/>
        <w:textAlignment w:val="baseline"/>
        <w:rPr>
          <w:rFonts w:ascii="Arial" w:eastAsia="Times New Roman" w:hAnsi="Arial" w:cs="Arial"/>
          <w:color w:val="444444"/>
          <w:sz w:val="24"/>
          <w:szCs w:val="24"/>
          <w:lang w:eastAsia="ru-RU"/>
        </w:rPr>
      </w:pPr>
      <w:r w:rsidRPr="0086213A">
        <w:rPr>
          <w:rFonts w:ascii="Arial" w:eastAsia="Times New Roman" w:hAnsi="Arial" w:cs="Arial"/>
          <w:color w:val="444444"/>
          <w:sz w:val="24"/>
          <w:szCs w:val="24"/>
          <w:lang w:eastAsia="ru-RU"/>
        </w:rPr>
        <w:t>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rsidR="00635C30" w:rsidRPr="0086213A" w:rsidRDefault="00635C30" w:rsidP="0086213A">
      <w:pPr>
        <w:spacing w:after="0" w:line="240" w:lineRule="auto"/>
        <w:jc w:val="both"/>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 Болезни органов дыхания:</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2.1. Другая хроническая </w:t>
      </w:r>
      <w:proofErr w:type="spellStart"/>
      <w:r w:rsidRPr="00635C30">
        <w:rPr>
          <w:rFonts w:ascii="Arial" w:eastAsia="Times New Roman" w:hAnsi="Arial" w:cs="Arial"/>
          <w:color w:val="444444"/>
          <w:sz w:val="24"/>
          <w:szCs w:val="24"/>
          <w:lang w:eastAsia="ru-RU"/>
        </w:rPr>
        <w:t>обструктивная</w:t>
      </w:r>
      <w:proofErr w:type="spellEnd"/>
      <w:r w:rsidRPr="00635C30">
        <w:rPr>
          <w:rFonts w:ascii="Arial" w:eastAsia="Times New Roman" w:hAnsi="Arial" w:cs="Arial"/>
          <w:color w:val="444444"/>
          <w:sz w:val="24"/>
          <w:szCs w:val="24"/>
          <w:lang w:eastAsia="ru-RU"/>
        </w:rPr>
        <w:t xml:space="preserve"> легочная болезнь, классифицируемая в соответствии с МКБ-10 по диагнозу J44.</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lastRenderedPageBreak/>
        <w:t>2.2. Астма, классифицируемая в соответствии с МКБ-10 по диагнозу J45.</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2.3. Бронхоэктатическая болезнь, классифицируемая в соответствии с МКБ-10 по диагнозу J47.</w:t>
      </w:r>
      <w:r w:rsidRPr="00635C30">
        <w:rPr>
          <w:rFonts w:ascii="Arial" w:eastAsia="Times New Roman" w:hAnsi="Arial" w:cs="Arial"/>
          <w:color w:val="444444"/>
          <w:sz w:val="24"/>
          <w:szCs w:val="24"/>
          <w:lang w:eastAsia="ru-RU"/>
        </w:rPr>
        <w:br/>
      </w:r>
    </w:p>
    <w:p w:rsidR="0086213A" w:rsidRDefault="00635C30" w:rsidP="0086213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 Болезнь системы кровообращения - легочное сердце и нарушения легочного кровообращения, классифицируемая в соответствии с МКБ-10 по диагнозам 127.2, 127.8, 127.9.</w:t>
      </w:r>
    </w:p>
    <w:p w:rsidR="00635C30" w:rsidRPr="00635C30" w:rsidRDefault="00635C30" w:rsidP="0086213A">
      <w:pPr>
        <w:spacing w:after="0" w:line="240" w:lineRule="auto"/>
        <w:ind w:firstLine="480"/>
        <w:jc w:val="both"/>
        <w:textAlignment w:val="baseline"/>
        <w:rPr>
          <w:rFonts w:ascii="Arial" w:eastAsia="Times New Roman" w:hAnsi="Arial" w:cs="Arial"/>
          <w:color w:val="444444"/>
          <w:sz w:val="24"/>
          <w:szCs w:val="24"/>
          <w:lang w:eastAsia="ru-RU"/>
        </w:rPr>
      </w:pPr>
    </w:p>
    <w:p w:rsidR="0086213A" w:rsidRDefault="00635C30" w:rsidP="0086213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4. Наличие трансплантированных органов и тканей, классифицируемых в соответствии с МКБ-10 по диагнозу Z94.</w:t>
      </w:r>
    </w:p>
    <w:p w:rsidR="00635C30" w:rsidRPr="00635C30" w:rsidRDefault="00635C30" w:rsidP="0086213A">
      <w:pPr>
        <w:spacing w:after="0" w:line="240" w:lineRule="auto"/>
        <w:ind w:firstLine="480"/>
        <w:jc w:val="both"/>
        <w:textAlignment w:val="baseline"/>
        <w:rPr>
          <w:rFonts w:ascii="Arial" w:eastAsia="Times New Roman" w:hAnsi="Arial" w:cs="Arial"/>
          <w:color w:val="444444"/>
          <w:sz w:val="24"/>
          <w:szCs w:val="24"/>
          <w:lang w:eastAsia="ru-RU"/>
        </w:rPr>
      </w:pPr>
    </w:p>
    <w:p w:rsidR="00635C30" w:rsidRPr="00635C30" w:rsidRDefault="00635C30" w:rsidP="0086213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5. Болезнь мочеполовой системы - хроническая болезнь почек 3 - 5 стадии, классифицируемая в соответствии с МКБ-10 по диагнозам N 18.0, N 18.3 - N 18.5.</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 Новообразования:</w:t>
      </w:r>
      <w:r w:rsidRPr="00635C30">
        <w:rPr>
          <w:rFonts w:ascii="Arial" w:eastAsia="Times New Roman" w:hAnsi="Arial" w:cs="Arial"/>
          <w:color w:val="444444"/>
          <w:sz w:val="24"/>
          <w:szCs w:val="24"/>
          <w:lang w:eastAsia="ru-RU"/>
        </w:rPr>
        <w:br/>
      </w:r>
    </w:p>
    <w:p w:rsidR="0086213A" w:rsidRDefault="00635C30" w:rsidP="0086213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C00 - C80, C97.</w:t>
      </w:r>
    </w:p>
    <w:p w:rsidR="00635C30" w:rsidRPr="00635C30" w:rsidRDefault="00635C30" w:rsidP="0086213A">
      <w:pPr>
        <w:spacing w:after="0" w:line="240" w:lineRule="auto"/>
        <w:ind w:firstLine="480"/>
        <w:jc w:val="both"/>
        <w:textAlignment w:val="baseline"/>
        <w:rPr>
          <w:rFonts w:ascii="Arial" w:eastAsia="Times New Roman" w:hAnsi="Arial" w:cs="Arial"/>
          <w:color w:val="444444"/>
          <w:sz w:val="24"/>
          <w:szCs w:val="24"/>
          <w:lang w:eastAsia="ru-RU"/>
        </w:rPr>
      </w:pPr>
    </w:p>
    <w:p w:rsidR="0086213A" w:rsidRDefault="00635C30" w:rsidP="0086213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6.2. Острые лейкозы, </w:t>
      </w:r>
      <w:proofErr w:type="spellStart"/>
      <w:r w:rsidRPr="00635C30">
        <w:rPr>
          <w:rFonts w:ascii="Arial" w:eastAsia="Times New Roman" w:hAnsi="Arial" w:cs="Arial"/>
          <w:color w:val="444444"/>
          <w:sz w:val="24"/>
          <w:szCs w:val="24"/>
          <w:lang w:eastAsia="ru-RU"/>
        </w:rPr>
        <w:t>высокозлокачественные</w:t>
      </w:r>
      <w:proofErr w:type="spellEnd"/>
      <w:r w:rsidRPr="00635C30">
        <w:rPr>
          <w:rFonts w:ascii="Arial" w:eastAsia="Times New Roman" w:hAnsi="Arial" w:cs="Arial"/>
          <w:color w:val="444444"/>
          <w:sz w:val="24"/>
          <w:szCs w:val="24"/>
          <w:lang w:eastAsia="ru-RU"/>
        </w:rPr>
        <w:t xml:space="preserve"> </w:t>
      </w:r>
      <w:proofErr w:type="spellStart"/>
      <w:r w:rsidRPr="00635C30">
        <w:rPr>
          <w:rFonts w:ascii="Arial" w:eastAsia="Times New Roman" w:hAnsi="Arial" w:cs="Arial"/>
          <w:color w:val="444444"/>
          <w:sz w:val="24"/>
          <w:szCs w:val="24"/>
          <w:lang w:eastAsia="ru-RU"/>
        </w:rPr>
        <w:t>лимфомы</w:t>
      </w:r>
      <w:proofErr w:type="spellEnd"/>
      <w:r w:rsidRPr="00635C30">
        <w:rPr>
          <w:rFonts w:ascii="Arial" w:eastAsia="Times New Roman" w:hAnsi="Arial" w:cs="Arial"/>
          <w:color w:val="444444"/>
          <w:sz w:val="24"/>
          <w:szCs w:val="24"/>
          <w:lang w:eastAsia="ru-RU"/>
        </w:rPr>
        <w:t xml:space="preserve">, рецидивы и резистентные формы других </w:t>
      </w:r>
      <w:proofErr w:type="spellStart"/>
      <w:r w:rsidRPr="00635C30">
        <w:rPr>
          <w:rFonts w:ascii="Arial" w:eastAsia="Times New Roman" w:hAnsi="Arial" w:cs="Arial"/>
          <w:color w:val="444444"/>
          <w:sz w:val="24"/>
          <w:szCs w:val="24"/>
          <w:lang w:eastAsia="ru-RU"/>
        </w:rPr>
        <w:t>лимфопролиферативных</w:t>
      </w:r>
      <w:proofErr w:type="spellEnd"/>
      <w:r w:rsidRPr="00635C30">
        <w:rPr>
          <w:rFonts w:ascii="Arial" w:eastAsia="Times New Roman" w:hAnsi="Arial" w:cs="Arial"/>
          <w:color w:val="444444"/>
          <w:sz w:val="24"/>
          <w:szCs w:val="24"/>
          <w:lang w:eastAsia="ru-RU"/>
        </w:rPr>
        <w:t xml:space="preserve"> заболеваний, хронический </w:t>
      </w:r>
      <w:proofErr w:type="spellStart"/>
      <w:r w:rsidRPr="00635C30">
        <w:rPr>
          <w:rFonts w:ascii="Arial" w:eastAsia="Times New Roman" w:hAnsi="Arial" w:cs="Arial"/>
          <w:color w:val="444444"/>
          <w:sz w:val="24"/>
          <w:szCs w:val="24"/>
          <w:lang w:eastAsia="ru-RU"/>
        </w:rPr>
        <w:t>миелолейкоз</w:t>
      </w:r>
      <w:proofErr w:type="spellEnd"/>
      <w:r w:rsidRPr="00635C30">
        <w:rPr>
          <w:rFonts w:ascii="Arial" w:eastAsia="Times New Roman" w:hAnsi="Arial" w:cs="Arial"/>
          <w:color w:val="444444"/>
          <w:sz w:val="24"/>
          <w:szCs w:val="24"/>
          <w:lang w:eastAsia="ru-RU"/>
        </w:rPr>
        <w:t xml:space="preserve"> в фазах хронической акселерации и </w:t>
      </w:r>
      <w:proofErr w:type="spellStart"/>
      <w:r w:rsidRPr="00635C30">
        <w:rPr>
          <w:rFonts w:ascii="Arial" w:eastAsia="Times New Roman" w:hAnsi="Arial" w:cs="Arial"/>
          <w:color w:val="444444"/>
          <w:sz w:val="24"/>
          <w:szCs w:val="24"/>
          <w:lang w:eastAsia="ru-RU"/>
        </w:rPr>
        <w:t>бластного</w:t>
      </w:r>
      <w:proofErr w:type="spellEnd"/>
      <w:r w:rsidRPr="00635C30">
        <w:rPr>
          <w:rFonts w:ascii="Arial" w:eastAsia="Times New Roman" w:hAnsi="Arial" w:cs="Arial"/>
          <w:color w:val="444444"/>
          <w:sz w:val="24"/>
          <w:szCs w:val="24"/>
          <w:lang w:eastAsia="ru-RU"/>
        </w:rPr>
        <w:t xml:space="preserve"> криза, первичные хронические лейкозы и </w:t>
      </w:r>
      <w:proofErr w:type="spellStart"/>
      <w:r w:rsidRPr="00635C30">
        <w:rPr>
          <w:rFonts w:ascii="Arial" w:eastAsia="Times New Roman" w:hAnsi="Arial" w:cs="Arial"/>
          <w:color w:val="444444"/>
          <w:sz w:val="24"/>
          <w:szCs w:val="24"/>
          <w:lang w:eastAsia="ru-RU"/>
        </w:rPr>
        <w:t>лимфомы</w:t>
      </w:r>
      <w:proofErr w:type="spellEnd"/>
      <w:r w:rsidRPr="00635C30">
        <w:rPr>
          <w:rFonts w:ascii="Arial" w:eastAsia="Times New Roman" w:hAnsi="Arial" w:cs="Arial"/>
          <w:color w:val="444444"/>
          <w:sz w:val="24"/>
          <w:szCs w:val="24"/>
          <w:lang w:eastAsia="ru-RU"/>
        </w:rPr>
        <w:t>, классифицируемые в соответствии с МКБ-10 по диагнозам C81 - C96, D46.</w:t>
      </w:r>
    </w:p>
    <w:p w:rsidR="00635C30" w:rsidRPr="00635C30" w:rsidRDefault="00635C30" w:rsidP="0086213A">
      <w:pPr>
        <w:spacing w:after="0" w:line="240" w:lineRule="auto"/>
        <w:ind w:firstLine="480"/>
        <w:jc w:val="both"/>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br/>
      </w:r>
      <w:r w:rsidRPr="00635C30">
        <w:rPr>
          <w:rFonts w:ascii="Arial" w:eastAsia="Times New Roman" w:hAnsi="Arial" w:cs="Arial"/>
          <w:color w:val="444444"/>
          <w:sz w:val="24"/>
          <w:szCs w:val="24"/>
          <w:lang w:eastAsia="ru-RU"/>
        </w:rPr>
        <w:br/>
      </w:r>
    </w:p>
    <w:p w:rsidR="00635C30" w:rsidRPr="00635C30" w:rsidRDefault="00635C30" w:rsidP="00635C30">
      <w:pPr>
        <w:spacing w:after="240" w:line="240" w:lineRule="auto"/>
        <w:jc w:val="right"/>
        <w:textAlignment w:val="baseline"/>
        <w:outlineLvl w:val="2"/>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lang w:eastAsia="ru-RU"/>
        </w:rPr>
        <w:t>Приложение N 2</w:t>
      </w:r>
      <w:r w:rsidRPr="00635C30">
        <w:rPr>
          <w:rFonts w:ascii="Arial" w:eastAsia="Times New Roman" w:hAnsi="Arial" w:cs="Arial"/>
          <w:b/>
          <w:bCs/>
          <w:color w:val="444444"/>
          <w:sz w:val="24"/>
          <w:szCs w:val="24"/>
          <w:lang w:eastAsia="ru-RU"/>
        </w:rPr>
        <w:br/>
        <w:t>к указу</w:t>
      </w:r>
      <w:r w:rsidRPr="00635C30">
        <w:rPr>
          <w:rFonts w:ascii="Arial" w:eastAsia="Times New Roman" w:hAnsi="Arial" w:cs="Arial"/>
          <w:b/>
          <w:bCs/>
          <w:color w:val="444444"/>
          <w:sz w:val="24"/>
          <w:szCs w:val="24"/>
          <w:lang w:eastAsia="ru-RU"/>
        </w:rPr>
        <w:br/>
        <w:t>Губернатора Ульяновской области</w:t>
      </w:r>
      <w:r w:rsidRPr="00635C30">
        <w:rPr>
          <w:rFonts w:ascii="Arial" w:eastAsia="Times New Roman" w:hAnsi="Arial" w:cs="Arial"/>
          <w:b/>
          <w:bCs/>
          <w:color w:val="444444"/>
          <w:sz w:val="24"/>
          <w:szCs w:val="24"/>
          <w:lang w:eastAsia="ru-RU"/>
        </w:rPr>
        <w:br/>
        <w:t>от 12 марта 2020 года N 19</w:t>
      </w:r>
    </w:p>
    <w:p w:rsidR="00635C30" w:rsidRPr="00635C30" w:rsidRDefault="00635C30" w:rsidP="00635C30">
      <w:pPr>
        <w:spacing w:after="0" w:line="240" w:lineRule="auto"/>
        <w:jc w:val="center"/>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w:t>
      </w:r>
    </w:p>
    <w:p w:rsidR="00635C30" w:rsidRPr="00635C30" w:rsidRDefault="00635C30" w:rsidP="00635C30">
      <w:pPr>
        <w:spacing w:after="240" w:line="240" w:lineRule="auto"/>
        <w:jc w:val="center"/>
        <w:textAlignment w:val="baseline"/>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lang w:eastAsia="ru-RU"/>
        </w:rPr>
        <w:br/>
        <w:t>СТАНДАРТ БЕЗОПАСНОСТИ ОРГАНИЗАЦИИ (ИНДИВИДУАЛЬНОГО ПРЕДПРИНИМАТЕЛЯ), В ТОМ ЧИСЛЕ САНИТАРНО-ГИГИЕНИЧЕСКОЙ БЕЗОПАСНОСТИ, В ЦЕЛЯХ ПРОТИВОДЕЙСТВИЯ РАСПРОСТРАНЕНИЮ НОВОЙ КОРОНАВИРУСНОЙ ИНФЕКЦИИ (COVID-19)</w:t>
      </w:r>
    </w:p>
    <w:p w:rsidR="00635C30" w:rsidRPr="00635C30" w:rsidRDefault="00635C30" w:rsidP="00635C30">
      <w:pPr>
        <w:spacing w:after="0" w:line="240" w:lineRule="auto"/>
        <w:jc w:val="center"/>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w:t>
      </w:r>
    </w:p>
    <w:p w:rsidR="00635C30" w:rsidRPr="00635C30" w:rsidRDefault="00635C30" w:rsidP="00635C30">
      <w:pPr>
        <w:spacing w:after="0" w:line="240" w:lineRule="auto"/>
        <w:jc w:val="center"/>
        <w:textAlignment w:val="baseline"/>
        <w:outlineLvl w:val="3"/>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bdr w:val="none" w:sz="0" w:space="0" w:color="auto" w:frame="1"/>
          <w:lang w:eastAsia="ru-RU"/>
        </w:rPr>
        <w:t>1. Общие положения</w:t>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1.1. Настоящий Стандарт содержит основные требования, предъявляемые к санитарному режиму организаций (индивидуальных предпринимателей) и личной гигиене их работников (далее - работники), особенностям режимов доступа в организации, организации питания работников, санитарной обработке помещений, обеспечению работников средствами защиты и другим необходимым мероприятиям для противодействия распространению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lastRenderedPageBreak/>
        <w:t xml:space="preserve">1.2. Общие рекомендации по профилактике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размещены на официальном сайте Федеральной службы по надзору в сфере защиты прав потребителей и благополучия человека (далее - </w:t>
      </w:r>
      <w:proofErr w:type="spellStart"/>
      <w:r w:rsidRPr="00635C30">
        <w:rPr>
          <w:rFonts w:ascii="Arial" w:eastAsia="Times New Roman" w:hAnsi="Arial" w:cs="Arial"/>
          <w:color w:val="444444"/>
          <w:sz w:val="24"/>
          <w:szCs w:val="24"/>
          <w:lang w:eastAsia="ru-RU"/>
        </w:rPr>
        <w:t>Роспотребнадзор</w:t>
      </w:r>
      <w:proofErr w:type="spellEnd"/>
      <w:r w:rsidRPr="00635C30">
        <w:rPr>
          <w:rFonts w:ascii="Arial" w:eastAsia="Times New Roman" w:hAnsi="Arial" w:cs="Arial"/>
          <w:color w:val="444444"/>
          <w:sz w:val="24"/>
          <w:szCs w:val="24"/>
          <w:lang w:eastAsia="ru-RU"/>
        </w:rPr>
        <w:t>) в информационно-телекоммуникационной сети Интернет.</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jc w:val="center"/>
        <w:textAlignment w:val="baseline"/>
        <w:outlineLvl w:val="3"/>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bdr w:val="none" w:sz="0" w:space="0" w:color="auto" w:frame="1"/>
          <w:lang w:eastAsia="ru-RU"/>
        </w:rPr>
        <w:t>2. Санитарно-гигиенические требования и порядок допуска работников</w:t>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 Руководителям организаций (индивидуальным предпринимателям) (далее - работодатели):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2.1.1. Организовать системную работу по информированию работников о рисках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гриппа и острой респираторной вирусной инфекции (далее - ОРВИ).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2.1.2. Обеспечить на основании существующих документов разработку правил личной гигиены для работников, правил входа в помещения и выхода из них, регламент уборки и размещение указанных правил в нужных местах.</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2.1.3. Организовать обучение работников правилам личной гигиены и инструктаж по технике безопасности.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2.1.4. Перед началом рабочего дня организовать ежедневный визуальный осмотр и опрос работников на предмет наличия симптомов гриппа и ОРВИ, обеспечить измерение температуры тела работников. При температуре 37 °C и выше либо при других явных признаках гриппа и ОРВИ работник должен быть отстранен от работы. Каждое измерение температуры должно регистрироваться в журнале регистрации температуры работников.</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2.1.5. Обеспечить работников запасом гигиенических масок для использования их при работе,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2.1.6. Обеспечить условия для обработки рук посетителей специальным раствором для дезинфекции (или дезинфицирующей салфеткой) в специально отведенном для этого месте.</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2.1.7. Обеспечить оснащение рабочих мест устройствами, предохраняющими работников от прямой капельной инфекции, в случае необходимости контактов работников с посетителями. Необходимо исключить прием посетителей, не использующих гигиенические маски.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2.1.8. Предусмотреть наличие запаса необходимых расходных материалов, дезинфекционных средств и средств индивидуальной защиты (далее - СИЗ) (очки, одноразовые перчатки, респиратор соответствующего класса защиты, противочумный костюм первого типа или одноразовый халат, бахилы).</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2.2. Работникам:</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lastRenderedPageBreak/>
        <w:t>2.2.1. Соблюдать правила личной гигиены и производственной санитарии в зависимости от специфики деятельности организации.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2.2.2. Использовать на рабочем месте СИЗ органов дыхания (гигиенические маски), оповещать о любых отклонениях в состоянии здоровья. Работник с симптомами заболевания не допускается до работы и получает уведомление о необходимости обращения в медицинскую организацию. Возобновление допуска к работе осуществляется только при наличии справки медицинской организации о выздоровлении работника.</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2.2.3. Производить обработку рук в специально предназначенных местах или на рабочих местах с применением средств индивидуальной обработки.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Для механического удаления загрязнений и микрофлоры необходимо мыть руки теплой проточной водой с мылом в течение 1 - 2 минут, обращая внимание на околоногтевые пространства. Оптимально использовать сорт мыла с высокой пенообразующей способностью. После ополаскивания рук водой для удаления мыла они обрабатываются дезинфекционными средствами.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2.2.4. При использовании одноразовой технологической одежды в конце смены утилизировать ее надлежащим образом. Повторное использование одноразовой технологической одежды запрещено. После утилизации одежды необходимо тщательно вымыть руки.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jc w:val="center"/>
        <w:textAlignment w:val="baseline"/>
        <w:outlineLvl w:val="3"/>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bdr w:val="none" w:sz="0" w:space="0" w:color="auto" w:frame="1"/>
          <w:lang w:eastAsia="ru-RU"/>
        </w:rPr>
        <w:t>3. Санитарная обработка помещений</w:t>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3.1. Профилактическая дезинфекция должна проводиться на системной основе и включать в себя меры личной гигиены,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3.2. Рекомендуется обеспечить регулярное (каждые 2 часа) проветривание рабочих помещений, принять меры по обеспечению помещений, где могут одновременно находиться несколько работников (холлы, служебные залы, столовые и другие), оборудованием для обеззараживания воздуха.</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3.3. Дезинфекция может проводиться собственными силами работодателя или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обеденных залов, санузлов. При обработке поверхностей применяют способ орошения. Воздух при отсутствии людей рекомендуется обрабатывать с использованием открытых переносных ультрафиолетовых облучателей, аэрозолей дезинфицирующих средств.</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3.4. Перед началом работы необходимо провести влажную уборку помещений с применением дезинфицирующих средств. Не рекомендуется сухая уборка помещений.</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3.5. Уборку помещений необходимо проводить не реже 1 раза в смену в конце работы с использованием дезинфицирующих средств.</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lastRenderedPageBreak/>
        <w:t>3.6. Необходимо увеличить кратность дезинфекционных обработок помещений - рекомендуется в течение рабочего дня организовать обработку помещений дезинфицирующими средствами,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(входные группы, лифты, комнаты приема пищи, отдыха, санузлы), с кратностью обработки не реже 1 раза в 2 часа.</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3.7. Перед входами в помещения должны лежать резиновые коврики или коврики из пористого материала, смоченные дезинфицирующими средствами. Очистка самих ковриков должна проводиться по мере необходимости, но не реже 1 раза в день.</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3.8. Обработку поверхностей необходимо проводить способом протирания ветошью, смоченной дезинфицирующим раствором, или способом орошения путем распыления дезинфицирующего раствора.</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3.9. Для дезинфекции могут быть использованы средства из различных химических групп: </w:t>
      </w:r>
      <w:proofErr w:type="spellStart"/>
      <w:r w:rsidRPr="00635C30">
        <w:rPr>
          <w:rFonts w:ascii="Arial" w:eastAsia="Times New Roman" w:hAnsi="Arial" w:cs="Arial"/>
          <w:color w:val="444444"/>
          <w:sz w:val="24"/>
          <w:szCs w:val="24"/>
          <w:lang w:eastAsia="ru-RU"/>
        </w:rPr>
        <w:t>хлорактивные</w:t>
      </w:r>
      <w:proofErr w:type="spellEnd"/>
      <w:r w:rsidRPr="00635C30">
        <w:rPr>
          <w:rFonts w:ascii="Arial" w:eastAsia="Times New Roman" w:hAnsi="Arial" w:cs="Arial"/>
          <w:color w:val="444444"/>
          <w:sz w:val="24"/>
          <w:szCs w:val="24"/>
          <w:lang w:eastAsia="ru-RU"/>
        </w:rPr>
        <w:t xml:space="preserve"> (натриевая соль </w:t>
      </w:r>
      <w:proofErr w:type="spellStart"/>
      <w:r w:rsidRPr="00635C30">
        <w:rPr>
          <w:rFonts w:ascii="Arial" w:eastAsia="Times New Roman" w:hAnsi="Arial" w:cs="Arial"/>
          <w:color w:val="444444"/>
          <w:sz w:val="24"/>
          <w:szCs w:val="24"/>
          <w:lang w:eastAsia="ru-RU"/>
        </w:rPr>
        <w:t>дихлоризоциануровой</w:t>
      </w:r>
      <w:proofErr w:type="spellEnd"/>
      <w:r w:rsidRPr="00635C30">
        <w:rPr>
          <w:rFonts w:ascii="Arial" w:eastAsia="Times New Roman" w:hAnsi="Arial" w:cs="Arial"/>
          <w:color w:val="444444"/>
          <w:sz w:val="24"/>
          <w:szCs w:val="24"/>
          <w:lang w:eastAsia="ru-RU"/>
        </w:rPr>
        <w:t xml:space="preserve"> кислоты в концентрации активного хлора в рабочем растворе не менее 0,06%, хлорамин Б в концентрации активного хлора в рабочем растворе не менее 3,0%), </w:t>
      </w:r>
      <w:proofErr w:type="spellStart"/>
      <w:r w:rsidRPr="00635C30">
        <w:rPr>
          <w:rFonts w:ascii="Arial" w:eastAsia="Times New Roman" w:hAnsi="Arial" w:cs="Arial"/>
          <w:color w:val="444444"/>
          <w:sz w:val="24"/>
          <w:szCs w:val="24"/>
          <w:lang w:eastAsia="ru-RU"/>
        </w:rPr>
        <w:t>кислородактивные</w:t>
      </w:r>
      <w:proofErr w:type="spellEnd"/>
      <w:r w:rsidRPr="00635C30">
        <w:rPr>
          <w:rFonts w:ascii="Arial" w:eastAsia="Times New Roman" w:hAnsi="Arial" w:cs="Arial"/>
          <w:color w:val="444444"/>
          <w:sz w:val="24"/>
          <w:szCs w:val="24"/>
          <w:lang w:eastAsia="ru-RU"/>
        </w:rPr>
        <w:t xml:space="preserve"> (перекись водорода в концентрации не менее 3,0%), катионные поверхностно-активные вещества - четвертичные аммониевые соединения в концентрации в рабочем растворе не менее 0,5%, третичные амины в концентрации в рабочем растворе не менее 0,05 %, полимерные производные </w:t>
      </w:r>
      <w:proofErr w:type="spellStart"/>
      <w:r w:rsidRPr="00635C30">
        <w:rPr>
          <w:rFonts w:ascii="Arial" w:eastAsia="Times New Roman" w:hAnsi="Arial" w:cs="Arial"/>
          <w:color w:val="444444"/>
          <w:sz w:val="24"/>
          <w:szCs w:val="24"/>
          <w:lang w:eastAsia="ru-RU"/>
        </w:rPr>
        <w:t>гуанидина</w:t>
      </w:r>
      <w:proofErr w:type="spellEnd"/>
      <w:r w:rsidRPr="00635C30">
        <w:rPr>
          <w:rFonts w:ascii="Arial" w:eastAsia="Times New Roman" w:hAnsi="Arial" w:cs="Arial"/>
          <w:color w:val="444444"/>
          <w:sz w:val="24"/>
          <w:szCs w:val="24"/>
          <w:lang w:eastAsia="ru-RU"/>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70% по массе) и другие.</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Содержание действующих веществ указано в инструкциях по их применению.</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В случае, если имеется возможность, необходимо проводить контроль концентрации дезинфицирующих средств в рабочих растворах.</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3.10. После экспозиции дезинфицирующий раствор необходимо смыть чистой водой, протереть сухой ветошью с последующим проветриванием до исчезновения запаха </w:t>
      </w:r>
      <w:proofErr w:type="spellStart"/>
      <w:r w:rsidRPr="00635C30">
        <w:rPr>
          <w:rFonts w:ascii="Arial" w:eastAsia="Times New Roman" w:hAnsi="Arial" w:cs="Arial"/>
          <w:color w:val="444444"/>
          <w:sz w:val="24"/>
          <w:szCs w:val="24"/>
          <w:lang w:eastAsia="ru-RU"/>
        </w:rPr>
        <w:t>дезинфектанта</w:t>
      </w:r>
      <w:proofErr w:type="spellEnd"/>
      <w:r w:rsidRPr="00635C30">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3.11. Воздух в присутствии работников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w:t>
      </w:r>
      <w:proofErr w:type="spellStart"/>
      <w:r w:rsidRPr="00635C30">
        <w:rPr>
          <w:rFonts w:ascii="Arial" w:eastAsia="Times New Roman" w:hAnsi="Arial" w:cs="Arial"/>
          <w:color w:val="444444"/>
          <w:sz w:val="24"/>
          <w:szCs w:val="24"/>
          <w:lang w:eastAsia="ru-RU"/>
        </w:rPr>
        <w:t>рециркуляторов</w:t>
      </w:r>
      <w:proofErr w:type="spellEnd"/>
      <w:r w:rsidRPr="00635C30">
        <w:rPr>
          <w:rFonts w:ascii="Arial" w:eastAsia="Times New Roman" w:hAnsi="Arial" w:cs="Arial"/>
          <w:color w:val="444444"/>
          <w:sz w:val="24"/>
          <w:szCs w:val="24"/>
          <w:lang w:eastAsia="ru-RU"/>
        </w:rPr>
        <w:t>), различных видов фильтров (в том числе электрофильтров) в соответствии с действующими методическими документами.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3.12. Воздух в отсутствие работников рекомендуется обрабатывать с использованием бактерицидных облучателей и (или) других устройств для обеззараживания воздуха и (или) поверхностей.</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3.13. Все виды работ с дезинфицирующими средствами следует выполнять во влагонепроницаемых перчатках (одноразовых или многократного применения).</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lastRenderedPageBreak/>
        <w:t xml:space="preserve">При проведении заключительной дезинфекции способом орошения используются СИЗ: органы дыхания защищают респиратором, глаза - защитными очками или используют </w:t>
      </w:r>
      <w:proofErr w:type="spellStart"/>
      <w:r w:rsidRPr="00635C30">
        <w:rPr>
          <w:rFonts w:ascii="Arial" w:eastAsia="Times New Roman" w:hAnsi="Arial" w:cs="Arial"/>
          <w:color w:val="444444"/>
          <w:sz w:val="24"/>
          <w:szCs w:val="24"/>
          <w:lang w:eastAsia="ru-RU"/>
        </w:rPr>
        <w:t>противоаэрозольные</w:t>
      </w:r>
      <w:proofErr w:type="spellEnd"/>
      <w:r w:rsidRPr="00635C30">
        <w:rPr>
          <w:rFonts w:ascii="Arial" w:eastAsia="Times New Roman" w:hAnsi="Arial" w:cs="Arial"/>
          <w:color w:val="444444"/>
          <w:sz w:val="24"/>
          <w:szCs w:val="24"/>
          <w:lang w:eastAsia="ru-RU"/>
        </w:rPr>
        <w:t xml:space="preserve"> СИЗ органов дыхания с изолирующей лицевой частью.</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3.14. По окончании рабочей смены (или не реже чем через 6 часов) необходимо проводить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3.15.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При необходимости после обработки поверхность промывают водой и высушивают с помощью бумажных полотенец.</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3.16. Отходы производства и мусор должны собираться в специальные контейнеры с приводной крышкой с удалением из помещения не реже 1 раза в смену. Раковины для мытья рук, санитарные узлы и контейнеры для мусора необходимо мыть, чистить и дезинфицировать ежедневно.</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3.17. Дезинфицирующие средства должны храниться в упаковках изготовителя, плотно закрытыми, в специально отведенном сухом, прохладном, затемненном, недоступном для детей месте.</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3.18. Вся входящая корреспонденция должна проходить этап обработки подходящими для этого дезинфицирующими средствами.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jc w:val="center"/>
        <w:textAlignment w:val="baseline"/>
        <w:outlineLvl w:val="3"/>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bdr w:val="none" w:sz="0" w:space="0" w:color="auto" w:frame="1"/>
          <w:lang w:eastAsia="ru-RU"/>
        </w:rPr>
        <w:t>4. Организация питания</w:t>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4.1. При наличии помещений для принятия пищи рекомендовано введение строгого графика приема пищи, без пересечения разных подразделений, с возможностью рассадки работников таким образом, чтобы между сидящими было расстояние не менее 1,5 метра (социальное </w:t>
      </w:r>
      <w:proofErr w:type="spellStart"/>
      <w:r w:rsidRPr="00635C30">
        <w:rPr>
          <w:rFonts w:ascii="Arial" w:eastAsia="Times New Roman" w:hAnsi="Arial" w:cs="Arial"/>
          <w:color w:val="444444"/>
          <w:sz w:val="24"/>
          <w:szCs w:val="24"/>
          <w:lang w:eastAsia="ru-RU"/>
        </w:rPr>
        <w:t>дистанцирование</w:t>
      </w:r>
      <w:proofErr w:type="spellEnd"/>
      <w:r w:rsidRPr="00635C30">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4.2. 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4.3. Механическая мойка посуды в специализированных моечных машинах должна производиться в соответствии с инструкциями по их эксплуатации.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4.4. Мытье столовой посуды ручным способом необходимо осуществлять в следующем порядке:</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механическое удаление остатков пищи;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roofErr w:type="gramStart"/>
      <w:r w:rsidRPr="00635C30">
        <w:rPr>
          <w:rFonts w:ascii="Arial" w:eastAsia="Times New Roman" w:hAnsi="Arial" w:cs="Arial"/>
          <w:color w:val="444444"/>
          <w:sz w:val="24"/>
          <w:szCs w:val="24"/>
          <w:lang w:eastAsia="ru-RU"/>
        </w:rPr>
        <w:t>мытье</w:t>
      </w:r>
      <w:proofErr w:type="gramEnd"/>
      <w:r w:rsidRPr="00635C30">
        <w:rPr>
          <w:rFonts w:ascii="Arial" w:eastAsia="Times New Roman" w:hAnsi="Arial" w:cs="Arial"/>
          <w:color w:val="444444"/>
          <w:sz w:val="24"/>
          <w:szCs w:val="24"/>
          <w:lang w:eastAsia="ru-RU"/>
        </w:rPr>
        <w:t xml:space="preserve"> в воде с добавлением моющих средств в первой секции ванны;</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roofErr w:type="gramStart"/>
      <w:r w:rsidRPr="00635C30">
        <w:rPr>
          <w:rFonts w:ascii="Arial" w:eastAsia="Times New Roman" w:hAnsi="Arial" w:cs="Arial"/>
          <w:color w:val="444444"/>
          <w:sz w:val="24"/>
          <w:szCs w:val="24"/>
          <w:lang w:eastAsia="ru-RU"/>
        </w:rPr>
        <w:lastRenderedPageBreak/>
        <w:t>мытье</w:t>
      </w:r>
      <w:proofErr w:type="gramEnd"/>
      <w:r w:rsidRPr="00635C30">
        <w:rPr>
          <w:rFonts w:ascii="Arial" w:eastAsia="Times New Roman" w:hAnsi="Arial" w:cs="Arial"/>
          <w:color w:val="444444"/>
          <w:sz w:val="24"/>
          <w:szCs w:val="24"/>
          <w:lang w:eastAsia="ru-RU"/>
        </w:rPr>
        <w:t xml:space="preserve"> во второй секции ванны в воде, температура которой не ниже 40 °C, с добавлением моющих средств в количестве в два раза меньшем, чем в первой секции ванны;</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ополаскивание посуды в металлической сетке с ручками в третьей секции ванны горячей проточной водой, температура которой не ниже 65 °C, с помощью гибкого шланга с душевой насадкой;</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обработка всей столовой посуды и приборов дезинфицирующими средствами в соответствии с инструкциями по их применению;</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roofErr w:type="gramStart"/>
      <w:r w:rsidRPr="00635C30">
        <w:rPr>
          <w:rFonts w:ascii="Arial" w:eastAsia="Times New Roman" w:hAnsi="Arial" w:cs="Arial"/>
          <w:color w:val="444444"/>
          <w:sz w:val="24"/>
          <w:szCs w:val="24"/>
          <w:lang w:eastAsia="ru-RU"/>
        </w:rPr>
        <w:t>ополаскивание</w:t>
      </w:r>
      <w:proofErr w:type="gramEnd"/>
      <w:r w:rsidRPr="00635C30">
        <w:rPr>
          <w:rFonts w:ascii="Arial" w:eastAsia="Times New Roman" w:hAnsi="Arial" w:cs="Arial"/>
          <w:color w:val="444444"/>
          <w:sz w:val="24"/>
          <w:szCs w:val="24"/>
          <w:lang w:eastAsia="ru-RU"/>
        </w:rPr>
        <w:t xml:space="preserve"> посуды в металлической сетке с ручками в третьей секции ванны проточной водой с помощью гибкого шланга с душевой насадкой;</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просушивание посуды на решетчатых полках, стеллажах.</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4.5. При применении одноразовой посуды должен производиться сбор использованной одноразовой посуды в одноразовые плотно закрываемые пластиковые пакеты, которые подвергаются дезинфекции в конце рабочего дня.</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jc w:val="center"/>
        <w:textAlignment w:val="baseline"/>
        <w:outlineLvl w:val="3"/>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bdr w:val="none" w:sz="0" w:space="0" w:color="auto" w:frame="1"/>
          <w:lang w:eastAsia="ru-RU"/>
        </w:rPr>
        <w:t xml:space="preserve">5. Алгоритм действий в случае подозрения на заболевание новой </w:t>
      </w:r>
      <w:proofErr w:type="spellStart"/>
      <w:r w:rsidRPr="00635C30">
        <w:rPr>
          <w:rFonts w:ascii="Arial" w:eastAsia="Times New Roman" w:hAnsi="Arial" w:cs="Arial"/>
          <w:b/>
          <w:bCs/>
          <w:color w:val="444444"/>
          <w:sz w:val="24"/>
          <w:szCs w:val="24"/>
          <w:bdr w:val="none" w:sz="0" w:space="0" w:color="auto" w:frame="1"/>
          <w:lang w:eastAsia="ru-RU"/>
        </w:rPr>
        <w:t>коронавирусной</w:t>
      </w:r>
      <w:proofErr w:type="spellEnd"/>
      <w:r w:rsidRPr="00635C30">
        <w:rPr>
          <w:rFonts w:ascii="Arial" w:eastAsia="Times New Roman" w:hAnsi="Arial" w:cs="Arial"/>
          <w:b/>
          <w:bCs/>
          <w:color w:val="444444"/>
          <w:sz w:val="24"/>
          <w:szCs w:val="24"/>
          <w:bdr w:val="none" w:sz="0" w:space="0" w:color="auto" w:frame="1"/>
          <w:lang w:eastAsia="ru-RU"/>
        </w:rPr>
        <w:t xml:space="preserve"> инфекцией (COVID-19)</w:t>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5.1. С целью подготовки к внештатным (экстренным) ситуациям необходимо ознакомить работников со схемой маршрутизации пациентов с симптомами гриппа и ОРВИ и внебольничной пневмонии от организации в медицинские организации, осуществляющие медицинскую помощь в стационарных условиях, определенные для данного контингента пациентов, с назначением ответственных лиц.</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5.2. Работник, у которого имеются признаки заболевания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инфекцией (COVID-19), с использованием имеющихся средств связи обязан известить работодателя о своем состоянии.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5.3. При появлении подозрения на заболевание работника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инфекцией (COVID-19) работодатель обязан направить вызов в специализированную выездную бригаду скорой медицинской помощи, содействовать направлению указанного работника в медицинскую организацию, оказывающую медицинскую помощь в стационарных условиях.</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5.4. Работодатель обязан использовать бактерицидные облучатели или другие устройства для обеззараживания воздуха и (или) поверхностей для дезинфекции воздушной среды помещения (при наличии), в случае необходимости - обеспечить проведение дезинфекции помещений силами специализированной организации.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5.5. При подтверждении у работника заболевания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инфекцией (COVID-19) работодателю необходимо:</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сформировать сведения о контактах работника в рамках исполнения служебных обязанностей за последние 14 дней и уведомить всех работников, </w:t>
      </w:r>
      <w:r w:rsidRPr="00635C30">
        <w:rPr>
          <w:rFonts w:ascii="Arial" w:eastAsia="Times New Roman" w:hAnsi="Arial" w:cs="Arial"/>
          <w:color w:val="444444"/>
          <w:sz w:val="24"/>
          <w:szCs w:val="24"/>
          <w:lang w:eastAsia="ru-RU"/>
        </w:rPr>
        <w:lastRenderedPageBreak/>
        <w:t>входящих в данный список, о необходимости соблюдения режима самоизоляции;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roofErr w:type="gramStart"/>
      <w:r w:rsidRPr="00635C30">
        <w:rPr>
          <w:rFonts w:ascii="Arial" w:eastAsia="Times New Roman" w:hAnsi="Arial" w:cs="Arial"/>
          <w:color w:val="444444"/>
          <w:sz w:val="24"/>
          <w:szCs w:val="24"/>
          <w:lang w:eastAsia="ru-RU"/>
        </w:rPr>
        <w:t>обеспечить</w:t>
      </w:r>
      <w:proofErr w:type="gramEnd"/>
      <w:r w:rsidRPr="00635C30">
        <w:rPr>
          <w:rFonts w:ascii="Arial" w:eastAsia="Times New Roman" w:hAnsi="Arial" w:cs="Arial"/>
          <w:color w:val="444444"/>
          <w:sz w:val="24"/>
          <w:szCs w:val="24"/>
          <w:lang w:eastAsia="ru-RU"/>
        </w:rPr>
        <w:t xml:space="preserve"> проведение периодических профилактических и очаговых (текущей, заключительной) дезинфекций и обеззараживаний, а также проведение неспецифической профилактики среди контактных лиц в соответствии с методическими рекомендациями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roofErr w:type="gramStart"/>
      <w:r w:rsidRPr="00635C30">
        <w:rPr>
          <w:rFonts w:ascii="Arial" w:eastAsia="Times New Roman" w:hAnsi="Arial" w:cs="Arial"/>
          <w:color w:val="444444"/>
          <w:sz w:val="24"/>
          <w:szCs w:val="24"/>
          <w:lang w:eastAsia="ru-RU"/>
        </w:rPr>
        <w:t>при</w:t>
      </w:r>
      <w:proofErr w:type="gramEnd"/>
      <w:r w:rsidRPr="00635C30">
        <w:rPr>
          <w:rFonts w:ascii="Arial" w:eastAsia="Times New Roman" w:hAnsi="Arial" w:cs="Arial"/>
          <w:color w:val="444444"/>
          <w:sz w:val="24"/>
          <w:szCs w:val="24"/>
          <w:lang w:eastAsia="ru-RU"/>
        </w:rPr>
        <w:t xml:space="preserve"> поступлении запроса из территориальных органов </w:t>
      </w:r>
      <w:proofErr w:type="spellStart"/>
      <w:r w:rsidRPr="00635C30">
        <w:rPr>
          <w:rFonts w:ascii="Arial" w:eastAsia="Times New Roman" w:hAnsi="Arial" w:cs="Arial"/>
          <w:color w:val="444444"/>
          <w:sz w:val="24"/>
          <w:szCs w:val="24"/>
          <w:lang w:eastAsia="ru-RU"/>
        </w:rPr>
        <w:t>Роспотребнадзора</w:t>
      </w:r>
      <w:proofErr w:type="spellEnd"/>
      <w:r w:rsidRPr="00635C30">
        <w:rPr>
          <w:rFonts w:ascii="Arial" w:eastAsia="Times New Roman" w:hAnsi="Arial" w:cs="Arial"/>
          <w:color w:val="444444"/>
          <w:sz w:val="24"/>
          <w:szCs w:val="24"/>
          <w:lang w:eastAsia="ru-RU"/>
        </w:rPr>
        <w:t xml:space="preserve"> незамедлительно представлять информацию обо всех контактах заболевшего новой </w:t>
      </w:r>
      <w:proofErr w:type="spellStart"/>
      <w:r w:rsidRPr="00635C30">
        <w:rPr>
          <w:rFonts w:ascii="Arial" w:eastAsia="Times New Roman" w:hAnsi="Arial" w:cs="Arial"/>
          <w:color w:val="444444"/>
          <w:sz w:val="24"/>
          <w:szCs w:val="24"/>
          <w:lang w:eastAsia="ru-RU"/>
        </w:rPr>
        <w:t>коронавирусной</w:t>
      </w:r>
      <w:proofErr w:type="spellEnd"/>
      <w:r w:rsidRPr="00635C30">
        <w:rPr>
          <w:rFonts w:ascii="Arial" w:eastAsia="Times New Roman" w:hAnsi="Arial" w:cs="Arial"/>
          <w:color w:val="444444"/>
          <w:sz w:val="24"/>
          <w:szCs w:val="24"/>
          <w:lang w:eastAsia="ru-RU"/>
        </w:rPr>
        <w:t xml:space="preserve"> инфекцией (COVID-19) в связи с исполнением им трудовых функций, обеспечить проведение дезинфекции помещений, где находился заболевший.</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jc w:val="center"/>
        <w:textAlignment w:val="baseline"/>
        <w:outlineLvl w:val="3"/>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bdr w:val="none" w:sz="0" w:space="0" w:color="auto" w:frame="1"/>
          <w:lang w:eastAsia="ru-RU"/>
        </w:rPr>
        <w:t>6. Прочие мероприятия, необходимые для обеспечения санитарно-гигиенической безопасности</w:t>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6.1. Работодатель обязан обеспечить перевод на дистанционный режим работы работников, чье физическое присутствие необязательно на рабочем месте и (или) которые не задействованы напрямую в технологических процессах.</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6.2. Все работы в организации должны проводиться согласно сменному графику работы с целью уменьшения большого скопления при входе и выходе работников с соблюдением дистанции 1,5 метра (социальное </w:t>
      </w:r>
      <w:proofErr w:type="spellStart"/>
      <w:r w:rsidRPr="00635C30">
        <w:rPr>
          <w:rFonts w:ascii="Arial" w:eastAsia="Times New Roman" w:hAnsi="Arial" w:cs="Arial"/>
          <w:color w:val="444444"/>
          <w:sz w:val="24"/>
          <w:szCs w:val="24"/>
          <w:lang w:eastAsia="ru-RU"/>
        </w:rPr>
        <w:t>дистанцирование</w:t>
      </w:r>
      <w:proofErr w:type="spellEnd"/>
      <w:r w:rsidRPr="00635C30">
        <w:rPr>
          <w:rFonts w:ascii="Arial" w:eastAsia="Times New Roman" w:hAnsi="Arial" w:cs="Arial"/>
          <w:color w:val="444444"/>
          <w:sz w:val="24"/>
          <w:szCs w:val="24"/>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6.3. В случае, если технологические процессы позволяют обеспечить расстояние между людьми, работникам рекомендуется находиться на расстоянии не менее 1,5 метра друг от друга (социальное </w:t>
      </w:r>
      <w:proofErr w:type="spellStart"/>
      <w:r w:rsidRPr="00635C30">
        <w:rPr>
          <w:rFonts w:ascii="Arial" w:eastAsia="Times New Roman" w:hAnsi="Arial" w:cs="Arial"/>
          <w:color w:val="444444"/>
          <w:sz w:val="24"/>
          <w:szCs w:val="24"/>
          <w:lang w:eastAsia="ru-RU"/>
        </w:rPr>
        <w:t>дистанцирование</w:t>
      </w:r>
      <w:proofErr w:type="spellEnd"/>
      <w:r w:rsidRPr="00635C30">
        <w:rPr>
          <w:rFonts w:ascii="Arial" w:eastAsia="Times New Roman" w:hAnsi="Arial" w:cs="Arial"/>
          <w:color w:val="444444"/>
          <w:sz w:val="24"/>
          <w:szCs w:val="24"/>
          <w:lang w:eastAsia="ru-RU"/>
        </w:rPr>
        <w:t>).</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6.4. Рекомендуется по возможности исключить использование в служебных помещениях систем кондиционирования и технических систем вентиляции.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6.5. Работодателям:</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6.5.1. Обеспечить организацию границ выделенной зоны на территории организации, функционирующей для выгрузки и погрузки товаров, сырья и материалов, которые необходимы для обеспечения функционирования организации.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6.5.2. Обеспечить возможность допуска в границах выделенной зоны на территории организации работников иных организаций, обеспечивающих выгрузку и погрузку товаров, сырья и материалов, которые необходимы для обеспечения функционирования организации, с учетом требований раздела 2 настоящего Стандарта.</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6.5.3. Рекомендуется по возможности принять меры по организации транспортировки работников до места работы и обратно домой с целью минимизации пользования работниками общественным транспортом.</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lastRenderedPageBreak/>
        <w:t>6.5.4. Обеспечить содействие Правительству Ульяновской области в мониторинге исполнения настоящего указа.</w:t>
      </w:r>
      <w:r w:rsidRPr="00635C30">
        <w:rPr>
          <w:rFonts w:ascii="Arial" w:eastAsia="Times New Roman" w:hAnsi="Arial" w:cs="Arial"/>
          <w:color w:val="444444"/>
          <w:sz w:val="24"/>
          <w:szCs w:val="24"/>
          <w:lang w:eastAsia="ru-RU"/>
        </w:rPr>
        <w:br/>
      </w:r>
      <w:r w:rsidRPr="00635C30">
        <w:rPr>
          <w:rFonts w:ascii="Arial" w:eastAsia="Times New Roman" w:hAnsi="Arial" w:cs="Arial"/>
          <w:color w:val="444444"/>
          <w:sz w:val="24"/>
          <w:szCs w:val="24"/>
          <w:lang w:eastAsia="ru-RU"/>
        </w:rPr>
        <w:br/>
      </w:r>
      <w:r w:rsidRPr="00635C30">
        <w:rPr>
          <w:rFonts w:ascii="Arial" w:eastAsia="Times New Roman" w:hAnsi="Arial" w:cs="Arial"/>
          <w:color w:val="444444"/>
          <w:sz w:val="24"/>
          <w:szCs w:val="24"/>
          <w:lang w:eastAsia="ru-RU"/>
        </w:rPr>
        <w:br/>
      </w:r>
    </w:p>
    <w:p w:rsidR="00635C30" w:rsidRPr="00635C30" w:rsidRDefault="00635C30" w:rsidP="00635C30">
      <w:pPr>
        <w:spacing w:after="240" w:line="240" w:lineRule="auto"/>
        <w:jc w:val="right"/>
        <w:textAlignment w:val="baseline"/>
        <w:outlineLvl w:val="2"/>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lang w:eastAsia="ru-RU"/>
        </w:rPr>
        <w:t>Приложение N 3</w:t>
      </w:r>
      <w:r w:rsidRPr="00635C30">
        <w:rPr>
          <w:rFonts w:ascii="Arial" w:eastAsia="Times New Roman" w:hAnsi="Arial" w:cs="Arial"/>
          <w:b/>
          <w:bCs/>
          <w:color w:val="444444"/>
          <w:sz w:val="24"/>
          <w:szCs w:val="24"/>
          <w:lang w:eastAsia="ru-RU"/>
        </w:rPr>
        <w:br/>
        <w:t>к указу</w:t>
      </w:r>
      <w:r w:rsidRPr="00635C30">
        <w:rPr>
          <w:rFonts w:ascii="Arial" w:eastAsia="Times New Roman" w:hAnsi="Arial" w:cs="Arial"/>
          <w:b/>
          <w:bCs/>
          <w:color w:val="444444"/>
          <w:sz w:val="24"/>
          <w:szCs w:val="24"/>
          <w:lang w:eastAsia="ru-RU"/>
        </w:rPr>
        <w:br/>
        <w:t>Губернатора Ульяновской области</w:t>
      </w:r>
      <w:r w:rsidRPr="00635C30">
        <w:rPr>
          <w:rFonts w:ascii="Arial" w:eastAsia="Times New Roman" w:hAnsi="Arial" w:cs="Arial"/>
          <w:b/>
          <w:bCs/>
          <w:color w:val="444444"/>
          <w:sz w:val="24"/>
          <w:szCs w:val="24"/>
          <w:lang w:eastAsia="ru-RU"/>
        </w:rPr>
        <w:br/>
        <w:t>от 12 марта 2020 года N 19</w:t>
      </w:r>
    </w:p>
    <w:p w:rsidR="00635C30" w:rsidRPr="00635C30" w:rsidRDefault="00635C30" w:rsidP="00635C30">
      <w:pPr>
        <w:spacing w:after="0" w:line="240" w:lineRule="auto"/>
        <w:jc w:val="center"/>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w:t>
      </w:r>
    </w:p>
    <w:p w:rsidR="00635C30" w:rsidRPr="00635C30" w:rsidRDefault="00635C30" w:rsidP="00635C30">
      <w:pPr>
        <w:spacing w:after="240" w:line="240" w:lineRule="auto"/>
        <w:jc w:val="center"/>
        <w:textAlignment w:val="baseline"/>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lang w:eastAsia="ru-RU"/>
        </w:rPr>
        <w:br/>
        <w:t>ТРЕБОВАНИЯ К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(COVID-19)</w:t>
      </w:r>
    </w:p>
    <w:p w:rsidR="00635C30" w:rsidRPr="00635C30" w:rsidRDefault="00635C30" w:rsidP="00635C30">
      <w:pPr>
        <w:spacing w:after="240" w:line="240" w:lineRule="auto"/>
        <w:textAlignment w:val="baseline"/>
        <w:rPr>
          <w:rFonts w:ascii="Arial" w:eastAsia="Times New Roman" w:hAnsi="Arial" w:cs="Arial"/>
          <w:b/>
          <w:bCs/>
          <w:color w:val="444444"/>
          <w:sz w:val="24"/>
          <w:szCs w:val="24"/>
          <w:lang w:eastAsia="ru-RU"/>
        </w:rPr>
      </w:pPr>
      <w:r w:rsidRPr="00635C30">
        <w:rPr>
          <w:rFonts w:ascii="Arial" w:eastAsia="Times New Roman" w:hAnsi="Arial" w:cs="Arial"/>
          <w:b/>
          <w:bCs/>
          <w:color w:val="444444"/>
          <w:sz w:val="24"/>
          <w:szCs w:val="24"/>
          <w:lang w:eastAsia="ru-RU"/>
        </w:rPr>
        <w:t>     </w:t>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В случае ухудшения эпидемиологической обстановки в населенных пунктах с целью предотвращения распространения, профилактики и борьбы с инфекциями, вызванными </w:t>
      </w:r>
      <w:proofErr w:type="spellStart"/>
      <w:r w:rsidRPr="00635C30">
        <w:rPr>
          <w:rFonts w:ascii="Arial" w:eastAsia="Times New Roman" w:hAnsi="Arial" w:cs="Arial"/>
          <w:color w:val="444444"/>
          <w:sz w:val="24"/>
          <w:szCs w:val="24"/>
          <w:lang w:eastAsia="ru-RU"/>
        </w:rPr>
        <w:t>коронавирусами</w:t>
      </w:r>
      <w:proofErr w:type="spellEnd"/>
      <w:r w:rsidRPr="00635C30">
        <w:rPr>
          <w:rFonts w:ascii="Arial" w:eastAsia="Times New Roman" w:hAnsi="Arial" w:cs="Arial"/>
          <w:color w:val="444444"/>
          <w:sz w:val="24"/>
          <w:szCs w:val="24"/>
          <w:lang w:eastAsia="ru-RU"/>
        </w:rPr>
        <w:t>, наряду с обязательным проведением профилактической и очаговой (текущей, заключительной) дезинфекции в помещениях различных организаций целесообразно проведение профилактической дезинфекции на открытых пространствах населенных пунктов, в местах общего пользования многоквартирных жилых домов (далее - МКД) и на прилегающих к ним территориях.</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На открытых пространствах обеззараживанию подлежат территории, наружные поверхности зданий и объекты - тротуары, скамейки, площадки у входа, наружные двери, поручни, малые архитектурные формы, урны в местах массового скопления людей (аэропорты, вокзалы, торговые центры, рынки, объекты проведения культурно-массовых и спортивных мероприятий, городские парки и т.п.); остановочные площадки и павильоны для общественного транспорта, подземные и надземные переходы; наружные поверхности торговых палаток и киосков, общественных туалетов; терминалы билетные, банковские и парковочные; другие объекты.</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В МКД рекомендуется проведение профилактической дезинфекции мест общего пользования - подъездов, тамбуров, холлов, коридоров, лифтовых холлов и кабин, лестничных площадок и маршей, мусоропроводов.</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Для проведения дезинфекции применяются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 эффективных при вирусных инфекциях.</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В местах массового скопления людей, на территориях, непосредственно прилегающих к аэропортам, вокзалам, торговым центрам, рынкам, для обеззараживания тротуаров, площадок используются наиболее надежные дезинфицирующие средства из группы </w:t>
      </w:r>
      <w:proofErr w:type="spellStart"/>
      <w:r w:rsidRPr="00635C30">
        <w:rPr>
          <w:rFonts w:ascii="Arial" w:eastAsia="Times New Roman" w:hAnsi="Arial" w:cs="Arial"/>
          <w:color w:val="444444"/>
          <w:sz w:val="24"/>
          <w:szCs w:val="24"/>
          <w:lang w:eastAsia="ru-RU"/>
        </w:rPr>
        <w:t>хлорактивных</w:t>
      </w:r>
      <w:proofErr w:type="spellEnd"/>
      <w:r w:rsidRPr="00635C30">
        <w:rPr>
          <w:rFonts w:ascii="Arial" w:eastAsia="Times New Roman" w:hAnsi="Arial" w:cs="Arial"/>
          <w:color w:val="444444"/>
          <w:sz w:val="24"/>
          <w:szCs w:val="24"/>
          <w:lang w:eastAsia="ru-RU"/>
        </w:rPr>
        <w:t xml:space="preserve"> соединений. К ним относятся хлорная известь (1-процентный осветленный раствор), гипохлорит </w:t>
      </w:r>
      <w:r w:rsidRPr="00635C30">
        <w:rPr>
          <w:rFonts w:ascii="Arial" w:eastAsia="Times New Roman" w:hAnsi="Arial" w:cs="Arial"/>
          <w:color w:val="444444"/>
          <w:sz w:val="24"/>
          <w:szCs w:val="24"/>
          <w:lang w:eastAsia="ru-RU"/>
        </w:rPr>
        <w:lastRenderedPageBreak/>
        <w:t xml:space="preserve">кальция (натрия) в концентрации не менее 0,5% по активному хлору, средства на основе </w:t>
      </w:r>
      <w:proofErr w:type="spellStart"/>
      <w:r w:rsidRPr="00635C30">
        <w:rPr>
          <w:rFonts w:ascii="Arial" w:eastAsia="Times New Roman" w:hAnsi="Arial" w:cs="Arial"/>
          <w:color w:val="444444"/>
          <w:sz w:val="24"/>
          <w:szCs w:val="24"/>
          <w:lang w:eastAsia="ru-RU"/>
        </w:rPr>
        <w:t>дихлорантина</w:t>
      </w:r>
      <w:proofErr w:type="spellEnd"/>
      <w:r w:rsidRPr="00635C30">
        <w:rPr>
          <w:rFonts w:ascii="Arial" w:eastAsia="Times New Roman" w:hAnsi="Arial" w:cs="Arial"/>
          <w:color w:val="444444"/>
          <w:sz w:val="24"/>
          <w:szCs w:val="24"/>
          <w:lang w:eastAsia="ru-RU"/>
        </w:rPr>
        <w:t xml:space="preserve"> в концентрации 0,05% по активному хлору, натриевая соль </w:t>
      </w:r>
      <w:proofErr w:type="spellStart"/>
      <w:r w:rsidRPr="00635C30">
        <w:rPr>
          <w:rFonts w:ascii="Arial" w:eastAsia="Times New Roman" w:hAnsi="Arial" w:cs="Arial"/>
          <w:color w:val="444444"/>
          <w:sz w:val="24"/>
          <w:szCs w:val="24"/>
          <w:lang w:eastAsia="ru-RU"/>
        </w:rPr>
        <w:t>дихлоризоциануровой</w:t>
      </w:r>
      <w:proofErr w:type="spellEnd"/>
      <w:r w:rsidRPr="00635C30">
        <w:rPr>
          <w:rFonts w:ascii="Arial" w:eastAsia="Times New Roman" w:hAnsi="Arial" w:cs="Arial"/>
          <w:color w:val="444444"/>
          <w:sz w:val="24"/>
          <w:szCs w:val="24"/>
          <w:lang w:eastAsia="ru-RU"/>
        </w:rPr>
        <w:t xml:space="preserve"> кислоты в концентрации 0,06% по активному хлору. Дезинфекция указанных объектов осуществляется способом орошения с применением специального оборудования (</w:t>
      </w:r>
      <w:proofErr w:type="spellStart"/>
      <w:r w:rsidRPr="00635C30">
        <w:rPr>
          <w:rFonts w:ascii="Arial" w:eastAsia="Times New Roman" w:hAnsi="Arial" w:cs="Arial"/>
          <w:color w:val="444444"/>
          <w:sz w:val="24"/>
          <w:szCs w:val="24"/>
          <w:lang w:eastAsia="ru-RU"/>
        </w:rPr>
        <w:t>автомакс</w:t>
      </w:r>
      <w:proofErr w:type="spellEnd"/>
      <w:r w:rsidRPr="00635C30">
        <w:rPr>
          <w:rFonts w:ascii="Arial" w:eastAsia="Times New Roman" w:hAnsi="Arial" w:cs="Arial"/>
          <w:color w:val="444444"/>
          <w:sz w:val="24"/>
          <w:szCs w:val="24"/>
          <w:lang w:eastAsia="ru-RU"/>
        </w:rPr>
        <w:t>, гидропульт и др.) при норме расхода средства от 600 мл/кв. м для твердого покрытия.</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Для обеззараживания тротуаров, наружных поверхностей зданий, остановок (павильонов) для общественного транспорта, торговых палаток и киосков, общественных туалетов, терминалов билетных, банковских и парковочных, пешеходных переходов, детских площадок и других объектов уличной инфраструктуры, а также мест общего пользования используют средства </w:t>
      </w:r>
      <w:proofErr w:type="spellStart"/>
      <w:r w:rsidRPr="00635C30">
        <w:rPr>
          <w:rFonts w:ascii="Arial" w:eastAsia="Times New Roman" w:hAnsi="Arial" w:cs="Arial"/>
          <w:color w:val="444444"/>
          <w:sz w:val="24"/>
          <w:szCs w:val="24"/>
          <w:lang w:eastAsia="ru-RU"/>
        </w:rPr>
        <w:t>хлорактивные</w:t>
      </w:r>
      <w:proofErr w:type="spellEnd"/>
      <w:r w:rsidRPr="00635C30">
        <w:rPr>
          <w:rFonts w:ascii="Arial" w:eastAsia="Times New Roman" w:hAnsi="Arial" w:cs="Arial"/>
          <w:color w:val="444444"/>
          <w:sz w:val="24"/>
          <w:szCs w:val="24"/>
          <w:lang w:eastAsia="ru-RU"/>
        </w:rPr>
        <w:t xml:space="preserve"> - гипохлорит кальция (натрия) в концентрации не менее 0,5% по активному хлору, средства на основе </w:t>
      </w:r>
      <w:proofErr w:type="spellStart"/>
      <w:r w:rsidRPr="00635C30">
        <w:rPr>
          <w:rFonts w:ascii="Arial" w:eastAsia="Times New Roman" w:hAnsi="Arial" w:cs="Arial"/>
          <w:color w:val="444444"/>
          <w:sz w:val="24"/>
          <w:szCs w:val="24"/>
          <w:lang w:eastAsia="ru-RU"/>
        </w:rPr>
        <w:t>дихлорантина</w:t>
      </w:r>
      <w:proofErr w:type="spellEnd"/>
      <w:r w:rsidRPr="00635C30">
        <w:rPr>
          <w:rFonts w:ascii="Arial" w:eastAsia="Times New Roman" w:hAnsi="Arial" w:cs="Arial"/>
          <w:color w:val="444444"/>
          <w:sz w:val="24"/>
          <w:szCs w:val="24"/>
          <w:lang w:eastAsia="ru-RU"/>
        </w:rPr>
        <w:t xml:space="preserve"> в концентрации 0,05% по активному хлору, натриевую соль </w:t>
      </w:r>
      <w:proofErr w:type="spellStart"/>
      <w:r w:rsidRPr="00635C30">
        <w:rPr>
          <w:rFonts w:ascii="Arial" w:eastAsia="Times New Roman" w:hAnsi="Arial" w:cs="Arial"/>
          <w:color w:val="444444"/>
          <w:sz w:val="24"/>
          <w:szCs w:val="24"/>
          <w:lang w:eastAsia="ru-RU"/>
        </w:rPr>
        <w:t>дихлоризоциануровой</w:t>
      </w:r>
      <w:proofErr w:type="spellEnd"/>
      <w:r w:rsidRPr="00635C30">
        <w:rPr>
          <w:rFonts w:ascii="Arial" w:eastAsia="Times New Roman" w:hAnsi="Arial" w:cs="Arial"/>
          <w:color w:val="444444"/>
          <w:sz w:val="24"/>
          <w:szCs w:val="24"/>
          <w:lang w:eastAsia="ru-RU"/>
        </w:rPr>
        <w:t xml:space="preserve"> кислоты в концентрации 0,06% по активному хлору; </w:t>
      </w:r>
      <w:proofErr w:type="spellStart"/>
      <w:r w:rsidRPr="00635C30">
        <w:rPr>
          <w:rFonts w:ascii="Arial" w:eastAsia="Times New Roman" w:hAnsi="Arial" w:cs="Arial"/>
          <w:color w:val="444444"/>
          <w:sz w:val="24"/>
          <w:szCs w:val="24"/>
          <w:lang w:eastAsia="ru-RU"/>
        </w:rPr>
        <w:t>кислородактивные</w:t>
      </w:r>
      <w:proofErr w:type="spellEnd"/>
      <w:r w:rsidRPr="00635C30">
        <w:rPr>
          <w:rFonts w:ascii="Arial" w:eastAsia="Times New Roman" w:hAnsi="Arial" w:cs="Arial"/>
          <w:color w:val="444444"/>
          <w:sz w:val="24"/>
          <w:szCs w:val="24"/>
          <w:lang w:eastAsia="ru-RU"/>
        </w:rPr>
        <w:t xml:space="preserve"> (перекись водорода в концентрации не менее - 3,0%); катионные поверхностно-активные вещества - четвертичные аммониевые соединения в концентрации не менее 0,5%, третичные амины в концентраций не менее 0,05%, полимерные производные </w:t>
      </w:r>
      <w:proofErr w:type="spellStart"/>
      <w:r w:rsidRPr="00635C30">
        <w:rPr>
          <w:rFonts w:ascii="Arial" w:eastAsia="Times New Roman" w:hAnsi="Arial" w:cs="Arial"/>
          <w:color w:val="444444"/>
          <w:sz w:val="24"/>
          <w:szCs w:val="24"/>
          <w:lang w:eastAsia="ru-RU"/>
        </w:rPr>
        <w:t>гуанидина</w:t>
      </w:r>
      <w:proofErr w:type="spellEnd"/>
      <w:r w:rsidRPr="00635C30">
        <w:rPr>
          <w:rFonts w:ascii="Arial" w:eastAsia="Times New Roman" w:hAnsi="Arial" w:cs="Arial"/>
          <w:color w:val="444444"/>
          <w:sz w:val="24"/>
          <w:szCs w:val="24"/>
          <w:lang w:eastAsia="ru-RU"/>
        </w:rPr>
        <w:t xml:space="preserve"> в концентрации не менее 0,2%.</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Способом орошения с применением специального оборудования (</w:t>
      </w:r>
      <w:proofErr w:type="spellStart"/>
      <w:r w:rsidRPr="00635C30">
        <w:rPr>
          <w:rFonts w:ascii="Arial" w:eastAsia="Times New Roman" w:hAnsi="Arial" w:cs="Arial"/>
          <w:color w:val="444444"/>
          <w:sz w:val="24"/>
          <w:szCs w:val="24"/>
          <w:lang w:eastAsia="ru-RU"/>
        </w:rPr>
        <w:t>автомакс</w:t>
      </w:r>
      <w:proofErr w:type="spellEnd"/>
      <w:r w:rsidRPr="00635C30">
        <w:rPr>
          <w:rFonts w:ascii="Arial" w:eastAsia="Times New Roman" w:hAnsi="Arial" w:cs="Arial"/>
          <w:color w:val="444444"/>
          <w:sz w:val="24"/>
          <w:szCs w:val="24"/>
          <w:lang w:eastAsia="ru-RU"/>
        </w:rPr>
        <w:t>, гидропульт и другие) обрабатывают тротуары, переходы, площадки, скамейки, наружные двери, урны при норме расхода средства не менее 300 мл/кв. м.</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Способом протирания обрабатывают поручни, перила, игровые элементы детских площадок, столики, прилавки и другие аналогичные объекты, места общего пользования МКД. Норма расхода средства при протирании - не менее 200 мл/кв. м, при этом в случаях, предусмотренных инструкцией по применению конкретного средства, после завершения времени воздействия средства его смывают с поверхностей чистой водой. После проведения дезинфекционной обработки мест общего пользования МКД рекомендуется проветривать обработанные помещения.</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Для обработки объектов на открытых территориях не следует использовать генераторы аэрозолей, т.к. при этом невозможно обеспечить нанесение дезинфицирующего средства в количестве, необходимом для эффективной обработки, кроме того, аэрозоль может быть опасен для людей, находящихся в зоне обработки.</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Обработку объектов на открытых пространствах рекомендуется производить 2 раза в сутки - в утренние и вечерние часы.</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В МКД в целях обеспечения безопасного использования дезинфицирующих средств и недопущения их возможного негативного воздействия на здоровье лиц, проживающих в МКД, целесообразно проводить дезинфекционные мероприятия в ночное время с обязательным информированием населения о предстоящей обработке.</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 xml:space="preserve">При проведении дезинфекции используют спецодежду, влагонепроницаемые перчатки (одноразовые или многократного применения), при обработке способом орошения применяют средства индивидуальной защиты органов дыхания </w:t>
      </w:r>
      <w:r w:rsidRPr="00635C30">
        <w:rPr>
          <w:rFonts w:ascii="Arial" w:eastAsia="Times New Roman" w:hAnsi="Arial" w:cs="Arial"/>
          <w:color w:val="444444"/>
          <w:sz w:val="24"/>
          <w:szCs w:val="24"/>
          <w:lang w:eastAsia="ru-RU"/>
        </w:rPr>
        <w:lastRenderedPageBreak/>
        <w:t>(респиратор), глаз (герметичные очки). После завершения уборки и дезинфекции защитную одежду, обувь, средства индивидуальной защиты, уборочный инвентарь собирают в промаркированные баки или мешки для проведения их дезинфекции и последующей стирки или удаления в качестве отходов.</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Дезинфицирующие средства хранят в упаковках изготовителя, плотно закрытыми, в специально отведенном, сухом, прохладном, затемненном, недоступном для детей месте.</w:t>
      </w:r>
      <w:r w:rsidRPr="00635C30">
        <w:rPr>
          <w:rFonts w:ascii="Arial" w:eastAsia="Times New Roman" w:hAnsi="Arial" w:cs="Arial"/>
          <w:color w:val="444444"/>
          <w:sz w:val="24"/>
          <w:szCs w:val="24"/>
          <w:lang w:eastAsia="ru-RU"/>
        </w:rPr>
        <w:br/>
      </w:r>
    </w:p>
    <w:p w:rsidR="00635C30" w:rsidRPr="00635C30" w:rsidRDefault="00635C30" w:rsidP="00635C30">
      <w:pPr>
        <w:spacing w:after="0" w:line="240" w:lineRule="auto"/>
        <w:ind w:firstLine="480"/>
        <w:textAlignment w:val="baseline"/>
        <w:rPr>
          <w:rFonts w:ascii="Arial" w:eastAsia="Times New Roman" w:hAnsi="Arial" w:cs="Arial"/>
          <w:color w:val="444444"/>
          <w:sz w:val="24"/>
          <w:szCs w:val="24"/>
          <w:lang w:eastAsia="ru-RU"/>
        </w:rPr>
      </w:pPr>
      <w:r w:rsidRPr="00635C30">
        <w:rPr>
          <w:rFonts w:ascii="Arial" w:eastAsia="Times New Roman" w:hAnsi="Arial" w:cs="Arial"/>
          <w:color w:val="444444"/>
          <w:sz w:val="24"/>
          <w:szCs w:val="24"/>
          <w:lang w:eastAsia="ru-RU"/>
        </w:rP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инструкции по его применению.</w:t>
      </w:r>
    </w:p>
    <w:p w:rsidR="000A0AD9" w:rsidRDefault="000A0AD9"/>
    <w:sectPr w:rsidR="000A0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C233F"/>
    <w:multiLevelType w:val="hybridMultilevel"/>
    <w:tmpl w:val="D8FCC290"/>
    <w:lvl w:ilvl="0" w:tplc="1E109D38">
      <w:start w:val="1"/>
      <w:numFmt w:val="decimal"/>
      <w:lvlText w:val="%1."/>
      <w:lvlJc w:val="left"/>
      <w:pPr>
        <w:ind w:left="1290" w:hanging="81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30"/>
    <w:rsid w:val="00000020"/>
    <w:rsid w:val="00007D88"/>
    <w:rsid w:val="00012FD3"/>
    <w:rsid w:val="00017413"/>
    <w:rsid w:val="00037BFD"/>
    <w:rsid w:val="00050945"/>
    <w:rsid w:val="00060F6E"/>
    <w:rsid w:val="000800EC"/>
    <w:rsid w:val="00087D0D"/>
    <w:rsid w:val="000A0AD9"/>
    <w:rsid w:val="000D4E52"/>
    <w:rsid w:val="000D7887"/>
    <w:rsid w:val="000E1A04"/>
    <w:rsid w:val="000E7E95"/>
    <w:rsid w:val="000F4E6E"/>
    <w:rsid w:val="000F4E93"/>
    <w:rsid w:val="0010546C"/>
    <w:rsid w:val="001536A6"/>
    <w:rsid w:val="00153D18"/>
    <w:rsid w:val="00154F56"/>
    <w:rsid w:val="001657EC"/>
    <w:rsid w:val="00176D3C"/>
    <w:rsid w:val="00182857"/>
    <w:rsid w:val="001950B7"/>
    <w:rsid w:val="001A02DA"/>
    <w:rsid w:val="001B0469"/>
    <w:rsid w:val="001B55E5"/>
    <w:rsid w:val="001D2DB5"/>
    <w:rsid w:val="001E51A4"/>
    <w:rsid w:val="002001F3"/>
    <w:rsid w:val="002125C2"/>
    <w:rsid w:val="00225BA4"/>
    <w:rsid w:val="00233A8A"/>
    <w:rsid w:val="002454AF"/>
    <w:rsid w:val="0027059D"/>
    <w:rsid w:val="00275041"/>
    <w:rsid w:val="00283114"/>
    <w:rsid w:val="00283FB2"/>
    <w:rsid w:val="00285136"/>
    <w:rsid w:val="002867C8"/>
    <w:rsid w:val="002A329D"/>
    <w:rsid w:val="002B1BD0"/>
    <w:rsid w:val="002C0888"/>
    <w:rsid w:val="002E63C7"/>
    <w:rsid w:val="00314E3E"/>
    <w:rsid w:val="003163E1"/>
    <w:rsid w:val="00316D0D"/>
    <w:rsid w:val="00321D66"/>
    <w:rsid w:val="003243EF"/>
    <w:rsid w:val="0034142F"/>
    <w:rsid w:val="003539F5"/>
    <w:rsid w:val="00362929"/>
    <w:rsid w:val="0037460B"/>
    <w:rsid w:val="003A01FD"/>
    <w:rsid w:val="003D0A4E"/>
    <w:rsid w:val="003D40F9"/>
    <w:rsid w:val="003D6B0A"/>
    <w:rsid w:val="003E4500"/>
    <w:rsid w:val="003E582F"/>
    <w:rsid w:val="00402177"/>
    <w:rsid w:val="00461124"/>
    <w:rsid w:val="00465316"/>
    <w:rsid w:val="00476878"/>
    <w:rsid w:val="00484060"/>
    <w:rsid w:val="00490C4F"/>
    <w:rsid w:val="00494312"/>
    <w:rsid w:val="004A0081"/>
    <w:rsid w:val="004B72D4"/>
    <w:rsid w:val="004C659E"/>
    <w:rsid w:val="004D6470"/>
    <w:rsid w:val="004D7CFA"/>
    <w:rsid w:val="004E2CF1"/>
    <w:rsid w:val="005070EA"/>
    <w:rsid w:val="0051287B"/>
    <w:rsid w:val="005224C2"/>
    <w:rsid w:val="005244F6"/>
    <w:rsid w:val="0052664C"/>
    <w:rsid w:val="00531736"/>
    <w:rsid w:val="00546F5C"/>
    <w:rsid w:val="00550D43"/>
    <w:rsid w:val="0055795E"/>
    <w:rsid w:val="00563194"/>
    <w:rsid w:val="00570FC3"/>
    <w:rsid w:val="005723D4"/>
    <w:rsid w:val="00572997"/>
    <w:rsid w:val="00594EC7"/>
    <w:rsid w:val="00596A00"/>
    <w:rsid w:val="00597D48"/>
    <w:rsid w:val="005A1C3E"/>
    <w:rsid w:val="005A438E"/>
    <w:rsid w:val="005C5165"/>
    <w:rsid w:val="005D2849"/>
    <w:rsid w:val="00606010"/>
    <w:rsid w:val="00621A5B"/>
    <w:rsid w:val="00635C30"/>
    <w:rsid w:val="0069390F"/>
    <w:rsid w:val="0069478A"/>
    <w:rsid w:val="006A644B"/>
    <w:rsid w:val="006B4314"/>
    <w:rsid w:val="006D534D"/>
    <w:rsid w:val="006E194E"/>
    <w:rsid w:val="006E1DBC"/>
    <w:rsid w:val="006E5D1C"/>
    <w:rsid w:val="006E623E"/>
    <w:rsid w:val="006F2918"/>
    <w:rsid w:val="006F79B1"/>
    <w:rsid w:val="00713DCB"/>
    <w:rsid w:val="0071758F"/>
    <w:rsid w:val="007223E4"/>
    <w:rsid w:val="0073442D"/>
    <w:rsid w:val="00741A78"/>
    <w:rsid w:val="007427F5"/>
    <w:rsid w:val="0077264E"/>
    <w:rsid w:val="0077782E"/>
    <w:rsid w:val="00787456"/>
    <w:rsid w:val="00790E2E"/>
    <w:rsid w:val="007B28C3"/>
    <w:rsid w:val="007B4364"/>
    <w:rsid w:val="007E597C"/>
    <w:rsid w:val="007E6C06"/>
    <w:rsid w:val="007F26C6"/>
    <w:rsid w:val="007F2F08"/>
    <w:rsid w:val="00800087"/>
    <w:rsid w:val="00805471"/>
    <w:rsid w:val="00810A02"/>
    <w:rsid w:val="008229AC"/>
    <w:rsid w:val="00837847"/>
    <w:rsid w:val="00845406"/>
    <w:rsid w:val="00847617"/>
    <w:rsid w:val="0086213A"/>
    <w:rsid w:val="00864DD0"/>
    <w:rsid w:val="0088115E"/>
    <w:rsid w:val="00883CF0"/>
    <w:rsid w:val="00885529"/>
    <w:rsid w:val="00897D5F"/>
    <w:rsid w:val="008A0398"/>
    <w:rsid w:val="008B29A6"/>
    <w:rsid w:val="008C16DE"/>
    <w:rsid w:val="008C67BB"/>
    <w:rsid w:val="0091088A"/>
    <w:rsid w:val="009167CC"/>
    <w:rsid w:val="00917A59"/>
    <w:rsid w:val="00936776"/>
    <w:rsid w:val="009522DA"/>
    <w:rsid w:val="00957FCD"/>
    <w:rsid w:val="00963B72"/>
    <w:rsid w:val="00967AF2"/>
    <w:rsid w:val="0097355D"/>
    <w:rsid w:val="009849E6"/>
    <w:rsid w:val="009865BB"/>
    <w:rsid w:val="00990626"/>
    <w:rsid w:val="009B0EDA"/>
    <w:rsid w:val="009C09AB"/>
    <w:rsid w:val="009C5F6E"/>
    <w:rsid w:val="00A13AA6"/>
    <w:rsid w:val="00A24E77"/>
    <w:rsid w:val="00A43B7C"/>
    <w:rsid w:val="00A55440"/>
    <w:rsid w:val="00A936C2"/>
    <w:rsid w:val="00AA273F"/>
    <w:rsid w:val="00AC19FE"/>
    <w:rsid w:val="00AC1F17"/>
    <w:rsid w:val="00AC68F5"/>
    <w:rsid w:val="00AC7A59"/>
    <w:rsid w:val="00AD4060"/>
    <w:rsid w:val="00AD6D01"/>
    <w:rsid w:val="00AD7943"/>
    <w:rsid w:val="00AF7E31"/>
    <w:rsid w:val="00B14471"/>
    <w:rsid w:val="00B160BC"/>
    <w:rsid w:val="00B25A41"/>
    <w:rsid w:val="00B3180F"/>
    <w:rsid w:val="00B520D8"/>
    <w:rsid w:val="00B52469"/>
    <w:rsid w:val="00B52906"/>
    <w:rsid w:val="00B52CFA"/>
    <w:rsid w:val="00B64670"/>
    <w:rsid w:val="00B7102D"/>
    <w:rsid w:val="00B8689C"/>
    <w:rsid w:val="00B90ABB"/>
    <w:rsid w:val="00B9674A"/>
    <w:rsid w:val="00BA066C"/>
    <w:rsid w:val="00BC3500"/>
    <w:rsid w:val="00BC57BF"/>
    <w:rsid w:val="00BF0CB2"/>
    <w:rsid w:val="00BF73B6"/>
    <w:rsid w:val="00C016E7"/>
    <w:rsid w:val="00C11AA7"/>
    <w:rsid w:val="00C225A2"/>
    <w:rsid w:val="00C271CF"/>
    <w:rsid w:val="00C34E1D"/>
    <w:rsid w:val="00C379F4"/>
    <w:rsid w:val="00C45AAE"/>
    <w:rsid w:val="00C65042"/>
    <w:rsid w:val="00C75839"/>
    <w:rsid w:val="00C77F95"/>
    <w:rsid w:val="00C81BE2"/>
    <w:rsid w:val="00CA3974"/>
    <w:rsid w:val="00CA50B3"/>
    <w:rsid w:val="00CB65BA"/>
    <w:rsid w:val="00CB7D65"/>
    <w:rsid w:val="00CE4805"/>
    <w:rsid w:val="00CE60DE"/>
    <w:rsid w:val="00D076B7"/>
    <w:rsid w:val="00D2705F"/>
    <w:rsid w:val="00D34512"/>
    <w:rsid w:val="00D352E8"/>
    <w:rsid w:val="00D46DDD"/>
    <w:rsid w:val="00D51EF9"/>
    <w:rsid w:val="00D70D1D"/>
    <w:rsid w:val="00D868A3"/>
    <w:rsid w:val="00DA6B68"/>
    <w:rsid w:val="00DB0875"/>
    <w:rsid w:val="00DC7B3D"/>
    <w:rsid w:val="00DF1A43"/>
    <w:rsid w:val="00DF36A9"/>
    <w:rsid w:val="00E122E8"/>
    <w:rsid w:val="00E22640"/>
    <w:rsid w:val="00E40B3A"/>
    <w:rsid w:val="00E44168"/>
    <w:rsid w:val="00E54DB4"/>
    <w:rsid w:val="00E570F1"/>
    <w:rsid w:val="00E71BEC"/>
    <w:rsid w:val="00E72868"/>
    <w:rsid w:val="00E742A0"/>
    <w:rsid w:val="00E7463B"/>
    <w:rsid w:val="00E824BE"/>
    <w:rsid w:val="00EA76A2"/>
    <w:rsid w:val="00EB04BE"/>
    <w:rsid w:val="00EB7B1E"/>
    <w:rsid w:val="00EC3517"/>
    <w:rsid w:val="00EC67C3"/>
    <w:rsid w:val="00ED452A"/>
    <w:rsid w:val="00F0249A"/>
    <w:rsid w:val="00F11EBC"/>
    <w:rsid w:val="00F208E9"/>
    <w:rsid w:val="00F34F99"/>
    <w:rsid w:val="00F44128"/>
    <w:rsid w:val="00F4503D"/>
    <w:rsid w:val="00F5751B"/>
    <w:rsid w:val="00F90809"/>
    <w:rsid w:val="00FC521A"/>
    <w:rsid w:val="00FC7100"/>
    <w:rsid w:val="00FD1116"/>
    <w:rsid w:val="00FE01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7C4F7-54DC-46AF-B2B2-8A873B77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35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5042"/>
    <w:rPr>
      <w:color w:val="0000FF" w:themeColor="hyperlink"/>
      <w:u w:val="single"/>
    </w:rPr>
  </w:style>
  <w:style w:type="paragraph" w:styleId="a4">
    <w:name w:val="List Paragraph"/>
    <w:basedOn w:val="a"/>
    <w:uiPriority w:val="34"/>
    <w:qFormat/>
    <w:rsid w:val="004D7CFA"/>
    <w:pPr>
      <w:ind w:left="720"/>
      <w:contextualSpacing/>
    </w:pPr>
  </w:style>
  <w:style w:type="paragraph" w:styleId="a5">
    <w:name w:val="Normal (Web)"/>
    <w:basedOn w:val="a"/>
    <w:uiPriority w:val="99"/>
    <w:semiHidden/>
    <w:unhideWhenUsed/>
    <w:rsid w:val="00080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A0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0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69801">
      <w:bodyDiv w:val="1"/>
      <w:marLeft w:val="0"/>
      <w:marRight w:val="0"/>
      <w:marTop w:val="0"/>
      <w:marBottom w:val="0"/>
      <w:divBdr>
        <w:top w:val="none" w:sz="0" w:space="0" w:color="auto"/>
        <w:left w:val="none" w:sz="0" w:space="0" w:color="auto"/>
        <w:bottom w:val="none" w:sz="0" w:space="0" w:color="auto"/>
        <w:right w:val="none" w:sz="0" w:space="0" w:color="auto"/>
      </w:divBdr>
    </w:div>
    <w:div w:id="871114299">
      <w:bodyDiv w:val="1"/>
      <w:marLeft w:val="0"/>
      <w:marRight w:val="0"/>
      <w:marTop w:val="0"/>
      <w:marBottom w:val="0"/>
      <w:divBdr>
        <w:top w:val="none" w:sz="0" w:space="0" w:color="auto"/>
        <w:left w:val="none" w:sz="0" w:space="0" w:color="auto"/>
        <w:bottom w:val="none" w:sz="0" w:space="0" w:color="auto"/>
        <w:right w:val="none" w:sz="0" w:space="0" w:color="auto"/>
      </w:divBdr>
      <w:divsChild>
        <w:div w:id="384447439">
          <w:marLeft w:val="0"/>
          <w:marRight w:val="0"/>
          <w:marTop w:val="0"/>
          <w:marBottom w:val="0"/>
          <w:divBdr>
            <w:top w:val="none" w:sz="0" w:space="0" w:color="auto"/>
            <w:left w:val="none" w:sz="0" w:space="0" w:color="auto"/>
            <w:bottom w:val="none" w:sz="0" w:space="0" w:color="auto"/>
            <w:right w:val="none" w:sz="0" w:space="0" w:color="auto"/>
          </w:divBdr>
          <w:divsChild>
            <w:div w:id="1704018015">
              <w:marLeft w:val="0"/>
              <w:marRight w:val="0"/>
              <w:marTop w:val="0"/>
              <w:marBottom w:val="0"/>
              <w:divBdr>
                <w:top w:val="none" w:sz="0" w:space="0" w:color="auto"/>
                <w:left w:val="none" w:sz="0" w:space="0" w:color="auto"/>
                <w:bottom w:val="none" w:sz="0" w:space="0" w:color="auto"/>
                <w:right w:val="none" w:sz="0" w:space="0" w:color="auto"/>
              </w:divBdr>
              <w:divsChild>
                <w:div w:id="1865560290">
                  <w:marLeft w:val="0"/>
                  <w:marRight w:val="0"/>
                  <w:marTop w:val="0"/>
                  <w:marBottom w:val="0"/>
                  <w:divBdr>
                    <w:top w:val="none" w:sz="0" w:space="0" w:color="auto"/>
                    <w:left w:val="none" w:sz="0" w:space="0" w:color="auto"/>
                    <w:bottom w:val="none" w:sz="0" w:space="0" w:color="auto"/>
                    <w:right w:val="none" w:sz="0" w:space="0" w:color="auto"/>
                  </w:divBdr>
                  <w:divsChild>
                    <w:div w:id="655963436">
                      <w:marLeft w:val="0"/>
                      <w:marRight w:val="0"/>
                      <w:marTop w:val="0"/>
                      <w:marBottom w:val="0"/>
                      <w:divBdr>
                        <w:top w:val="none" w:sz="0" w:space="0" w:color="auto"/>
                        <w:left w:val="none" w:sz="0" w:space="0" w:color="auto"/>
                        <w:bottom w:val="none" w:sz="0" w:space="0" w:color="auto"/>
                        <w:right w:val="none" w:sz="0" w:space="0" w:color="auto"/>
                      </w:divBdr>
                      <w:divsChild>
                        <w:div w:id="288245099">
                          <w:marLeft w:val="0"/>
                          <w:marRight w:val="0"/>
                          <w:marTop w:val="0"/>
                          <w:marBottom w:val="0"/>
                          <w:divBdr>
                            <w:top w:val="none" w:sz="0" w:space="0" w:color="auto"/>
                            <w:left w:val="none" w:sz="0" w:space="0" w:color="auto"/>
                            <w:bottom w:val="single" w:sz="6" w:space="0" w:color="EBEBEB"/>
                            <w:right w:val="none" w:sz="0" w:space="0" w:color="auto"/>
                          </w:divBdr>
                          <w:divsChild>
                            <w:div w:id="455683139">
                              <w:marLeft w:val="0"/>
                              <w:marRight w:val="0"/>
                              <w:marTop w:val="0"/>
                              <w:marBottom w:val="0"/>
                              <w:divBdr>
                                <w:top w:val="none" w:sz="0" w:space="0" w:color="auto"/>
                                <w:left w:val="none" w:sz="0" w:space="0" w:color="auto"/>
                                <w:bottom w:val="none" w:sz="0" w:space="0" w:color="auto"/>
                                <w:right w:val="single" w:sz="6" w:space="0" w:color="EBEBEB"/>
                              </w:divBdr>
                              <w:divsChild>
                                <w:div w:id="917401692">
                                  <w:marLeft w:val="0"/>
                                  <w:marRight w:val="0"/>
                                  <w:marTop w:val="0"/>
                                  <w:marBottom w:val="0"/>
                                  <w:divBdr>
                                    <w:top w:val="none" w:sz="0" w:space="0" w:color="auto"/>
                                    <w:left w:val="none" w:sz="0" w:space="0" w:color="auto"/>
                                    <w:bottom w:val="none" w:sz="0" w:space="0" w:color="auto"/>
                                    <w:right w:val="none" w:sz="0" w:space="0" w:color="auto"/>
                                  </w:divBdr>
                                  <w:divsChild>
                                    <w:div w:id="192086829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89492665">
                              <w:marLeft w:val="0"/>
                              <w:marRight w:val="0"/>
                              <w:marTop w:val="0"/>
                              <w:marBottom w:val="0"/>
                              <w:divBdr>
                                <w:top w:val="none" w:sz="0" w:space="0" w:color="auto"/>
                                <w:left w:val="single" w:sz="6" w:space="0" w:color="EBEBEB"/>
                                <w:bottom w:val="none" w:sz="0" w:space="0" w:color="auto"/>
                                <w:right w:val="none" w:sz="0" w:space="0" w:color="auto"/>
                              </w:divBdr>
                            </w:div>
                            <w:div w:id="2017070798">
                              <w:marLeft w:val="0"/>
                              <w:marRight w:val="0"/>
                              <w:marTop w:val="0"/>
                              <w:marBottom w:val="0"/>
                              <w:divBdr>
                                <w:top w:val="none" w:sz="0" w:space="0" w:color="auto"/>
                                <w:left w:val="none" w:sz="0" w:space="0" w:color="auto"/>
                                <w:bottom w:val="none" w:sz="0" w:space="0" w:color="auto"/>
                                <w:right w:val="single" w:sz="6" w:space="0" w:color="EBEBEB"/>
                              </w:divBdr>
                              <w:divsChild>
                                <w:div w:id="407070907">
                                  <w:marLeft w:val="0"/>
                                  <w:marRight w:val="0"/>
                                  <w:marTop w:val="0"/>
                                  <w:marBottom w:val="0"/>
                                  <w:divBdr>
                                    <w:top w:val="none" w:sz="0" w:space="0" w:color="auto"/>
                                    <w:left w:val="none" w:sz="0" w:space="0" w:color="auto"/>
                                    <w:bottom w:val="none" w:sz="0" w:space="0" w:color="auto"/>
                                    <w:right w:val="none" w:sz="0" w:space="0" w:color="auto"/>
                                  </w:divBdr>
                                  <w:divsChild>
                                    <w:div w:id="551507291">
                                      <w:marLeft w:val="0"/>
                                      <w:marRight w:val="0"/>
                                      <w:marTop w:val="0"/>
                                      <w:marBottom w:val="0"/>
                                      <w:divBdr>
                                        <w:top w:val="none" w:sz="0" w:space="0" w:color="auto"/>
                                        <w:left w:val="none" w:sz="0" w:space="0" w:color="auto"/>
                                        <w:bottom w:val="none" w:sz="0" w:space="0" w:color="auto"/>
                                        <w:right w:val="none" w:sz="0" w:space="0" w:color="auto"/>
                                      </w:divBdr>
                                      <w:divsChild>
                                        <w:div w:id="933710138">
                                          <w:marLeft w:val="0"/>
                                          <w:marRight w:val="0"/>
                                          <w:marTop w:val="0"/>
                                          <w:marBottom w:val="0"/>
                                          <w:divBdr>
                                            <w:top w:val="none" w:sz="0" w:space="0" w:color="auto"/>
                                            <w:left w:val="none" w:sz="0" w:space="0" w:color="auto"/>
                                            <w:bottom w:val="none" w:sz="0" w:space="0" w:color="auto"/>
                                            <w:right w:val="none" w:sz="0" w:space="0" w:color="auto"/>
                                          </w:divBdr>
                                        </w:div>
                                        <w:div w:id="12098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837472">
          <w:marLeft w:val="0"/>
          <w:marRight w:val="0"/>
          <w:marTop w:val="0"/>
          <w:marBottom w:val="0"/>
          <w:divBdr>
            <w:top w:val="none" w:sz="0" w:space="0" w:color="auto"/>
            <w:left w:val="none" w:sz="0" w:space="0" w:color="auto"/>
            <w:bottom w:val="none" w:sz="0" w:space="0" w:color="auto"/>
            <w:right w:val="none" w:sz="0" w:space="0" w:color="auto"/>
          </w:divBdr>
          <w:divsChild>
            <w:div w:id="548347522">
              <w:marLeft w:val="0"/>
              <w:marRight w:val="0"/>
              <w:marTop w:val="0"/>
              <w:marBottom w:val="0"/>
              <w:divBdr>
                <w:top w:val="none" w:sz="0" w:space="0" w:color="auto"/>
                <w:left w:val="none" w:sz="0" w:space="0" w:color="auto"/>
                <w:bottom w:val="none" w:sz="0" w:space="0" w:color="auto"/>
                <w:right w:val="none" w:sz="0" w:space="0" w:color="auto"/>
              </w:divBdr>
              <w:divsChild>
                <w:div w:id="1598825308">
                  <w:marLeft w:val="0"/>
                  <w:marRight w:val="0"/>
                  <w:marTop w:val="0"/>
                  <w:marBottom w:val="0"/>
                  <w:divBdr>
                    <w:top w:val="none" w:sz="0" w:space="0" w:color="auto"/>
                    <w:left w:val="none" w:sz="0" w:space="0" w:color="auto"/>
                    <w:bottom w:val="none" w:sz="0" w:space="0" w:color="auto"/>
                    <w:right w:val="none" w:sz="0" w:space="0" w:color="auto"/>
                  </w:divBdr>
                  <w:divsChild>
                    <w:div w:id="305085603">
                      <w:marLeft w:val="0"/>
                      <w:marRight w:val="0"/>
                      <w:marTop w:val="0"/>
                      <w:marBottom w:val="0"/>
                      <w:divBdr>
                        <w:top w:val="none" w:sz="0" w:space="0" w:color="auto"/>
                        <w:left w:val="none" w:sz="0" w:space="0" w:color="auto"/>
                        <w:bottom w:val="none" w:sz="0" w:space="0" w:color="auto"/>
                        <w:right w:val="none" w:sz="0" w:space="0" w:color="auto"/>
                      </w:divBdr>
                      <w:divsChild>
                        <w:div w:id="619529892">
                          <w:marLeft w:val="0"/>
                          <w:marRight w:val="0"/>
                          <w:marTop w:val="0"/>
                          <w:marBottom w:val="0"/>
                          <w:divBdr>
                            <w:top w:val="none" w:sz="0" w:space="0" w:color="auto"/>
                            <w:left w:val="none" w:sz="0" w:space="0" w:color="auto"/>
                            <w:bottom w:val="none" w:sz="0" w:space="0" w:color="auto"/>
                            <w:right w:val="none" w:sz="0" w:space="0" w:color="auto"/>
                          </w:divBdr>
                        </w:div>
                        <w:div w:id="1997025003">
                          <w:marLeft w:val="0"/>
                          <w:marRight w:val="0"/>
                          <w:marTop w:val="0"/>
                          <w:marBottom w:val="0"/>
                          <w:divBdr>
                            <w:top w:val="none" w:sz="0" w:space="0" w:color="auto"/>
                            <w:left w:val="none" w:sz="0" w:space="0" w:color="auto"/>
                            <w:bottom w:val="none" w:sz="0" w:space="0" w:color="auto"/>
                            <w:right w:val="none" w:sz="0" w:space="0" w:color="auto"/>
                          </w:divBdr>
                          <w:divsChild>
                            <w:div w:id="2092697023">
                              <w:marLeft w:val="0"/>
                              <w:marRight w:val="0"/>
                              <w:marTop w:val="0"/>
                              <w:marBottom w:val="0"/>
                              <w:divBdr>
                                <w:top w:val="none" w:sz="0" w:space="0" w:color="auto"/>
                                <w:left w:val="none" w:sz="0" w:space="0" w:color="auto"/>
                                <w:bottom w:val="none" w:sz="0" w:space="0" w:color="auto"/>
                                <w:right w:val="none" w:sz="0" w:space="0" w:color="auto"/>
                              </w:divBdr>
                              <w:divsChild>
                                <w:div w:id="1562473573">
                                  <w:marLeft w:val="0"/>
                                  <w:marRight w:val="0"/>
                                  <w:marTop w:val="0"/>
                                  <w:marBottom w:val="0"/>
                                  <w:divBdr>
                                    <w:top w:val="none" w:sz="0" w:space="0" w:color="auto"/>
                                    <w:left w:val="none" w:sz="0" w:space="0" w:color="auto"/>
                                    <w:bottom w:val="none" w:sz="0" w:space="0" w:color="auto"/>
                                    <w:right w:val="none" w:sz="0" w:space="0" w:color="auto"/>
                                  </w:divBdr>
                                  <w:divsChild>
                                    <w:div w:id="1742754777">
                                      <w:marLeft w:val="0"/>
                                      <w:marRight w:val="0"/>
                                      <w:marTop w:val="0"/>
                                      <w:marBottom w:val="0"/>
                                      <w:divBdr>
                                        <w:top w:val="none" w:sz="0" w:space="0" w:color="auto"/>
                                        <w:left w:val="none" w:sz="0" w:space="0" w:color="auto"/>
                                        <w:bottom w:val="none" w:sz="0" w:space="0" w:color="auto"/>
                                        <w:right w:val="none" w:sz="0" w:space="0" w:color="auto"/>
                                      </w:divBdr>
                                      <w:divsChild>
                                        <w:div w:id="507869099">
                                          <w:marLeft w:val="0"/>
                                          <w:marRight w:val="0"/>
                                          <w:marTop w:val="0"/>
                                          <w:marBottom w:val="0"/>
                                          <w:divBdr>
                                            <w:top w:val="none" w:sz="0" w:space="0" w:color="auto"/>
                                            <w:left w:val="none" w:sz="0" w:space="0" w:color="auto"/>
                                            <w:bottom w:val="none" w:sz="0" w:space="0" w:color="auto"/>
                                            <w:right w:val="none" w:sz="0" w:space="0" w:color="auto"/>
                                          </w:divBdr>
                                          <w:divsChild>
                                            <w:div w:id="62680626">
                                              <w:marLeft w:val="0"/>
                                              <w:marRight w:val="0"/>
                                              <w:marTop w:val="0"/>
                                              <w:marBottom w:val="0"/>
                                              <w:divBdr>
                                                <w:top w:val="none" w:sz="0" w:space="0" w:color="auto"/>
                                                <w:left w:val="none" w:sz="0" w:space="0" w:color="auto"/>
                                                <w:bottom w:val="none" w:sz="0" w:space="0" w:color="auto"/>
                                                <w:right w:val="none" w:sz="0" w:space="0" w:color="auto"/>
                                              </w:divBdr>
                                              <w:divsChild>
                                                <w:div w:id="3204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0057">
                                          <w:marLeft w:val="0"/>
                                          <w:marRight w:val="0"/>
                                          <w:marTop w:val="0"/>
                                          <w:marBottom w:val="0"/>
                                          <w:divBdr>
                                            <w:top w:val="none" w:sz="0" w:space="0" w:color="auto"/>
                                            <w:left w:val="none" w:sz="0" w:space="0" w:color="auto"/>
                                            <w:bottom w:val="none" w:sz="0" w:space="0" w:color="auto"/>
                                            <w:right w:val="none" w:sz="0" w:space="0" w:color="auto"/>
                                          </w:divBdr>
                                          <w:divsChild>
                                            <w:div w:id="273051020">
                                              <w:marLeft w:val="0"/>
                                              <w:marRight w:val="0"/>
                                              <w:marTop w:val="0"/>
                                              <w:marBottom w:val="0"/>
                                              <w:divBdr>
                                                <w:top w:val="none" w:sz="0" w:space="0" w:color="auto"/>
                                                <w:left w:val="none" w:sz="0" w:space="0" w:color="auto"/>
                                                <w:bottom w:val="none" w:sz="0" w:space="0" w:color="auto"/>
                                                <w:right w:val="none" w:sz="0" w:space="0" w:color="auto"/>
                                              </w:divBdr>
                                              <w:divsChild>
                                                <w:div w:id="289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324797">
      <w:bodyDiv w:val="1"/>
      <w:marLeft w:val="0"/>
      <w:marRight w:val="0"/>
      <w:marTop w:val="0"/>
      <w:marBottom w:val="0"/>
      <w:divBdr>
        <w:top w:val="none" w:sz="0" w:space="0" w:color="auto"/>
        <w:left w:val="none" w:sz="0" w:space="0" w:color="auto"/>
        <w:bottom w:val="none" w:sz="0" w:space="0" w:color="auto"/>
        <w:right w:val="none" w:sz="0" w:space="0" w:color="auto"/>
      </w:divBdr>
      <w:divsChild>
        <w:div w:id="201095594">
          <w:marLeft w:val="0"/>
          <w:marRight w:val="0"/>
          <w:marTop w:val="0"/>
          <w:marBottom w:val="0"/>
          <w:divBdr>
            <w:top w:val="none" w:sz="0" w:space="0" w:color="auto"/>
            <w:left w:val="none" w:sz="0" w:space="0" w:color="auto"/>
            <w:bottom w:val="none" w:sz="0" w:space="0" w:color="auto"/>
            <w:right w:val="none" w:sz="0" w:space="0" w:color="auto"/>
          </w:divBdr>
          <w:divsChild>
            <w:div w:id="1579174233">
              <w:marLeft w:val="0"/>
              <w:marRight w:val="0"/>
              <w:marTop w:val="0"/>
              <w:marBottom w:val="0"/>
              <w:divBdr>
                <w:top w:val="none" w:sz="0" w:space="0" w:color="auto"/>
                <w:left w:val="none" w:sz="0" w:space="0" w:color="auto"/>
                <w:bottom w:val="none" w:sz="0" w:space="0" w:color="auto"/>
                <w:right w:val="none" w:sz="0" w:space="0" w:color="auto"/>
              </w:divBdr>
              <w:divsChild>
                <w:div w:id="12626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4953">
          <w:marLeft w:val="0"/>
          <w:marRight w:val="0"/>
          <w:marTop w:val="0"/>
          <w:marBottom w:val="0"/>
          <w:divBdr>
            <w:top w:val="none" w:sz="0" w:space="0" w:color="auto"/>
            <w:left w:val="none" w:sz="0" w:space="0" w:color="auto"/>
            <w:bottom w:val="none" w:sz="0" w:space="0" w:color="auto"/>
            <w:right w:val="none" w:sz="0" w:space="0" w:color="auto"/>
          </w:divBdr>
          <w:divsChild>
            <w:div w:id="1189104220">
              <w:marLeft w:val="0"/>
              <w:marRight w:val="0"/>
              <w:marTop w:val="0"/>
              <w:marBottom w:val="0"/>
              <w:divBdr>
                <w:top w:val="none" w:sz="0" w:space="0" w:color="auto"/>
                <w:left w:val="none" w:sz="0" w:space="0" w:color="auto"/>
                <w:bottom w:val="none" w:sz="0" w:space="0" w:color="auto"/>
                <w:right w:val="none" w:sz="0" w:space="0" w:color="auto"/>
              </w:divBdr>
              <w:divsChild>
                <w:div w:id="4676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3733439" TargetMode="External"/><Relationship Id="rId13" Type="http://schemas.openxmlformats.org/officeDocument/2006/relationships/hyperlink" Target="https://docs.cntd.ru/document/463733579" TargetMode="External"/><Relationship Id="rId18" Type="http://schemas.openxmlformats.org/officeDocument/2006/relationships/hyperlink" Target="https://docs.cntd.ru/document/463733830" TargetMode="External"/><Relationship Id="rId26" Type="http://schemas.openxmlformats.org/officeDocument/2006/relationships/hyperlink" Target="https://docs.cntd.ru/document/463734450" TargetMode="External"/><Relationship Id="rId39" Type="http://schemas.openxmlformats.org/officeDocument/2006/relationships/hyperlink" Target="https://docs.cntd.ru/document/463736012" TargetMode="External"/><Relationship Id="rId3" Type="http://schemas.openxmlformats.org/officeDocument/2006/relationships/settings" Target="settings.xml"/><Relationship Id="rId21" Type="http://schemas.openxmlformats.org/officeDocument/2006/relationships/hyperlink" Target="https://docs.cntd.ru/document/463733848" TargetMode="External"/><Relationship Id="rId34" Type="http://schemas.openxmlformats.org/officeDocument/2006/relationships/hyperlink" Target="https://docs.cntd.ru/document/463735471" TargetMode="External"/><Relationship Id="rId42" Type="http://schemas.openxmlformats.org/officeDocument/2006/relationships/hyperlink" Target="https://docs.cntd.ru/document/463736092" TargetMode="External"/><Relationship Id="rId7" Type="http://schemas.openxmlformats.org/officeDocument/2006/relationships/hyperlink" Target="https://docs.cntd.ru/document/463733438" TargetMode="External"/><Relationship Id="rId12" Type="http://schemas.openxmlformats.org/officeDocument/2006/relationships/hyperlink" Target="https://docs.cntd.ru/document/463733584" TargetMode="External"/><Relationship Id="rId17" Type="http://schemas.openxmlformats.org/officeDocument/2006/relationships/hyperlink" Target="https://docs.cntd.ru/document/463733717" TargetMode="External"/><Relationship Id="rId25" Type="http://schemas.openxmlformats.org/officeDocument/2006/relationships/hyperlink" Target="https://docs.cntd.ru/document/463734404" TargetMode="External"/><Relationship Id="rId33" Type="http://schemas.openxmlformats.org/officeDocument/2006/relationships/hyperlink" Target="https://docs.cntd.ru/document/463735427" TargetMode="External"/><Relationship Id="rId38" Type="http://schemas.openxmlformats.org/officeDocument/2006/relationships/hyperlink" Target="https://docs.cntd.ru/document/46373589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463733716" TargetMode="External"/><Relationship Id="rId20" Type="http://schemas.openxmlformats.org/officeDocument/2006/relationships/hyperlink" Target="https://docs.cntd.ru/document/463733832" TargetMode="External"/><Relationship Id="rId29" Type="http://schemas.openxmlformats.org/officeDocument/2006/relationships/hyperlink" Target="https://docs.cntd.ru/document/463734911" TargetMode="External"/><Relationship Id="rId41" Type="http://schemas.openxmlformats.org/officeDocument/2006/relationships/hyperlink" Target="https://docs.cntd.ru/document/463736092" TargetMode="External"/><Relationship Id="rId1" Type="http://schemas.openxmlformats.org/officeDocument/2006/relationships/numbering" Target="numbering.xml"/><Relationship Id="rId6" Type="http://schemas.openxmlformats.org/officeDocument/2006/relationships/hyperlink" Target="https://docs.cntd.ru/document/463733434" TargetMode="External"/><Relationship Id="rId11" Type="http://schemas.openxmlformats.org/officeDocument/2006/relationships/hyperlink" Target="https://docs.cntd.ru/document/463733472" TargetMode="External"/><Relationship Id="rId24" Type="http://schemas.openxmlformats.org/officeDocument/2006/relationships/hyperlink" Target="https://docs.cntd.ru/document/463734294" TargetMode="External"/><Relationship Id="rId32" Type="http://schemas.openxmlformats.org/officeDocument/2006/relationships/hyperlink" Target="https://docs.cntd.ru/document/463735348" TargetMode="External"/><Relationship Id="rId37" Type="http://schemas.openxmlformats.org/officeDocument/2006/relationships/hyperlink" Target="https://docs.cntd.ru/document/463735890" TargetMode="External"/><Relationship Id="rId40" Type="http://schemas.openxmlformats.org/officeDocument/2006/relationships/hyperlink" Target="https://docs.cntd.ru/document/463736035" TargetMode="External"/><Relationship Id="rId45" Type="http://schemas.openxmlformats.org/officeDocument/2006/relationships/fontTable" Target="fontTable.xml"/><Relationship Id="rId5" Type="http://schemas.openxmlformats.org/officeDocument/2006/relationships/hyperlink" Target="https://docs.cntd.ru/document/463733384" TargetMode="External"/><Relationship Id="rId15" Type="http://schemas.openxmlformats.org/officeDocument/2006/relationships/hyperlink" Target="https://docs.cntd.ru/document/463733615" TargetMode="External"/><Relationship Id="rId23" Type="http://schemas.openxmlformats.org/officeDocument/2006/relationships/hyperlink" Target="https://docs.cntd.ru/document/463734259" TargetMode="External"/><Relationship Id="rId28" Type="http://schemas.openxmlformats.org/officeDocument/2006/relationships/hyperlink" Target="https://docs.cntd.ru/document/463734795" TargetMode="External"/><Relationship Id="rId36" Type="http://schemas.openxmlformats.org/officeDocument/2006/relationships/hyperlink" Target="https://docs.cntd.ru/document/463735706" TargetMode="External"/><Relationship Id="rId10" Type="http://schemas.openxmlformats.org/officeDocument/2006/relationships/hyperlink" Target="https://docs.cntd.ru/document/463733474" TargetMode="External"/><Relationship Id="rId19" Type="http://schemas.openxmlformats.org/officeDocument/2006/relationships/hyperlink" Target="https://docs.cntd.ru/document/463733831" TargetMode="External"/><Relationship Id="rId31" Type="http://schemas.openxmlformats.org/officeDocument/2006/relationships/hyperlink" Target="https://docs.cntd.ru/document/463735191" TargetMode="External"/><Relationship Id="rId44" Type="http://schemas.openxmlformats.org/officeDocument/2006/relationships/hyperlink" Target="https://docs.cntd.ru/document/463736092" TargetMode="External"/><Relationship Id="rId4" Type="http://schemas.openxmlformats.org/officeDocument/2006/relationships/webSettings" Target="webSettings.xml"/><Relationship Id="rId9" Type="http://schemas.openxmlformats.org/officeDocument/2006/relationships/hyperlink" Target="https://docs.cntd.ru/document/463733428" TargetMode="External"/><Relationship Id="rId14" Type="http://schemas.openxmlformats.org/officeDocument/2006/relationships/hyperlink" Target="https://docs.cntd.ru/document/463733614" TargetMode="External"/><Relationship Id="rId22" Type="http://schemas.openxmlformats.org/officeDocument/2006/relationships/hyperlink" Target="https://docs.cntd.ru/document/463734119" TargetMode="External"/><Relationship Id="rId27" Type="http://schemas.openxmlformats.org/officeDocument/2006/relationships/hyperlink" Target="https://docs.cntd.ru/document/463734525" TargetMode="External"/><Relationship Id="rId30" Type="http://schemas.openxmlformats.org/officeDocument/2006/relationships/hyperlink" Target="https://docs.cntd.ru/document/463735130" TargetMode="External"/><Relationship Id="rId35" Type="http://schemas.openxmlformats.org/officeDocument/2006/relationships/hyperlink" Target="https://docs.cntd.ru/document/463735677" TargetMode="External"/><Relationship Id="rId43" Type="http://schemas.openxmlformats.org/officeDocument/2006/relationships/hyperlink" Target="https://docs.cntd.ru/document/463736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42</Pages>
  <Words>14841</Words>
  <Characters>84600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123</cp:revision>
  <cp:lastPrinted>2021-08-13T12:26:00Z</cp:lastPrinted>
  <dcterms:created xsi:type="dcterms:W3CDTF">2021-08-13T10:38:00Z</dcterms:created>
  <dcterms:modified xsi:type="dcterms:W3CDTF">2022-03-05T13:46:00Z</dcterms:modified>
</cp:coreProperties>
</file>